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FA5" w:rsidRDefault="00940FA5" w:rsidP="00A411BE"/>
    <w:p w:rsidR="008F6561" w:rsidRPr="00473D7C" w:rsidRDefault="008F6561" w:rsidP="00940FA5">
      <w:pPr>
        <w:jc w:val="center"/>
        <w:rPr>
          <w:b/>
          <w:sz w:val="48"/>
          <w:szCs w:val="48"/>
        </w:rPr>
      </w:pPr>
    </w:p>
    <w:p w:rsidR="00940FA5" w:rsidRPr="008F6561" w:rsidRDefault="00FA4B64" w:rsidP="00940FA5">
      <w:pPr>
        <w:jc w:val="center"/>
        <w:rPr>
          <w:b/>
          <w:sz w:val="56"/>
          <w:szCs w:val="56"/>
        </w:rPr>
      </w:pPr>
      <w:r>
        <w:rPr>
          <w:b/>
          <w:sz w:val="56"/>
          <w:szCs w:val="56"/>
        </w:rPr>
        <w:t>DOĞAN BİRLİK</w:t>
      </w:r>
      <w:r w:rsidR="009746C8" w:rsidRPr="008F6561">
        <w:rPr>
          <w:b/>
          <w:sz w:val="56"/>
          <w:szCs w:val="56"/>
        </w:rPr>
        <w:t xml:space="preserve"> HAŞIL</w:t>
      </w:r>
      <w:r>
        <w:rPr>
          <w:b/>
          <w:sz w:val="56"/>
          <w:szCs w:val="56"/>
        </w:rPr>
        <w:t xml:space="preserve"> VE</w:t>
      </w:r>
      <w:r w:rsidR="009746C8" w:rsidRPr="008F6561">
        <w:rPr>
          <w:b/>
          <w:sz w:val="56"/>
          <w:szCs w:val="56"/>
        </w:rPr>
        <w:t xml:space="preserve"> TEKSTİL LİMİTED </w:t>
      </w:r>
      <w:r w:rsidR="00940FA5" w:rsidRPr="008F6561">
        <w:rPr>
          <w:b/>
          <w:sz w:val="56"/>
          <w:szCs w:val="56"/>
        </w:rPr>
        <w:t>ŞİRKETİ</w:t>
      </w:r>
    </w:p>
    <w:p w:rsidR="008F6561" w:rsidRPr="00473D7C" w:rsidRDefault="008F6561" w:rsidP="00940FA5">
      <w:pPr>
        <w:jc w:val="center"/>
        <w:rPr>
          <w:b/>
          <w:sz w:val="28"/>
          <w:szCs w:val="28"/>
        </w:rPr>
      </w:pPr>
    </w:p>
    <w:p w:rsidR="008F6561" w:rsidRPr="00940FA5" w:rsidRDefault="008F6561" w:rsidP="00940FA5">
      <w:pPr>
        <w:jc w:val="center"/>
        <w:rPr>
          <w:b/>
          <w:sz w:val="72"/>
          <w:szCs w:val="72"/>
        </w:rPr>
      </w:pPr>
    </w:p>
    <w:p w:rsidR="00A411BE" w:rsidRDefault="00D42643" w:rsidP="00940FA5">
      <w:pPr>
        <w:jc w:val="center"/>
        <w:rPr>
          <w:b/>
          <w:sz w:val="72"/>
          <w:szCs w:val="72"/>
        </w:rPr>
      </w:pPr>
      <w:r>
        <w:rPr>
          <w:b/>
          <w:sz w:val="72"/>
          <w:szCs w:val="72"/>
        </w:rPr>
        <w:t xml:space="preserve">ÖZEL NİTELİKLİ </w:t>
      </w:r>
      <w:r w:rsidR="00A411BE" w:rsidRPr="00940FA5">
        <w:rPr>
          <w:b/>
          <w:sz w:val="72"/>
          <w:szCs w:val="72"/>
        </w:rPr>
        <w:t xml:space="preserve">KİŞİSEL VERİ </w:t>
      </w:r>
      <w:r>
        <w:rPr>
          <w:b/>
          <w:sz w:val="72"/>
          <w:szCs w:val="72"/>
        </w:rPr>
        <w:t xml:space="preserve">GÜVENLİK </w:t>
      </w:r>
      <w:r w:rsidR="00A411BE" w:rsidRPr="00940FA5">
        <w:rPr>
          <w:b/>
          <w:sz w:val="72"/>
          <w:szCs w:val="72"/>
        </w:rPr>
        <w:t>SAKLAMA VE İMHA POLİTİKASI</w:t>
      </w:r>
    </w:p>
    <w:p w:rsidR="00FA4B64" w:rsidRDefault="00FA4B64" w:rsidP="00940FA5">
      <w:pPr>
        <w:jc w:val="center"/>
        <w:rPr>
          <w:b/>
          <w:sz w:val="72"/>
          <w:szCs w:val="72"/>
        </w:rPr>
      </w:pPr>
    </w:p>
    <w:p w:rsidR="004D5ACD" w:rsidRPr="00940FA5" w:rsidRDefault="00FA4B64" w:rsidP="00940FA5">
      <w:pPr>
        <w:jc w:val="center"/>
        <w:rPr>
          <w:b/>
          <w:sz w:val="72"/>
          <w:szCs w:val="72"/>
        </w:rPr>
      </w:pPr>
      <w:r>
        <w:rPr>
          <w:noProof/>
        </w:rPr>
        <w:drawing>
          <wp:inline distT="0" distB="0" distL="0" distR="0" wp14:anchorId="787CD243" wp14:editId="679B3C6A">
            <wp:extent cx="2441276" cy="1349354"/>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654" cy="1382726"/>
                    </a:xfrm>
                    <a:prstGeom prst="rect">
                      <a:avLst/>
                    </a:prstGeom>
                    <a:noFill/>
                    <a:ln>
                      <a:noFill/>
                    </a:ln>
                  </pic:spPr>
                </pic:pic>
              </a:graphicData>
            </a:graphic>
          </wp:inline>
        </w:drawing>
      </w:r>
    </w:p>
    <w:p w:rsidR="00940FA5" w:rsidRDefault="00940FA5" w:rsidP="00A411BE"/>
    <w:p w:rsidR="004D5ACD" w:rsidRDefault="004D5ACD" w:rsidP="00A411BE"/>
    <w:p w:rsidR="00940FA5" w:rsidRDefault="00940FA5" w:rsidP="00A411BE"/>
    <w:p w:rsidR="009746C8" w:rsidRDefault="009746C8" w:rsidP="00A411BE">
      <w:pPr>
        <w:rPr>
          <w:b/>
        </w:rPr>
      </w:pPr>
    </w:p>
    <w:p w:rsidR="00940FA5" w:rsidRPr="007B31F7" w:rsidRDefault="00FA4B64" w:rsidP="00A411BE">
      <w:pPr>
        <w:rPr>
          <w:b/>
          <w:sz w:val="28"/>
          <w:szCs w:val="28"/>
        </w:rPr>
      </w:pPr>
      <w:r>
        <w:rPr>
          <w:b/>
          <w:sz w:val="28"/>
          <w:szCs w:val="28"/>
        </w:rPr>
        <w:t>DOĞAN BİRLİK</w:t>
      </w:r>
      <w:r w:rsidR="009746C8" w:rsidRPr="007B31F7">
        <w:rPr>
          <w:b/>
          <w:sz w:val="28"/>
          <w:szCs w:val="28"/>
        </w:rPr>
        <w:t xml:space="preserve"> HAŞIL</w:t>
      </w:r>
      <w:r>
        <w:rPr>
          <w:b/>
          <w:sz w:val="28"/>
          <w:szCs w:val="28"/>
        </w:rPr>
        <w:t xml:space="preserve"> VE</w:t>
      </w:r>
      <w:r w:rsidR="008F6561">
        <w:rPr>
          <w:b/>
          <w:sz w:val="28"/>
          <w:szCs w:val="28"/>
        </w:rPr>
        <w:t xml:space="preserve"> </w:t>
      </w:r>
      <w:r w:rsidR="009746C8" w:rsidRPr="007B31F7">
        <w:rPr>
          <w:b/>
          <w:sz w:val="28"/>
          <w:szCs w:val="28"/>
        </w:rPr>
        <w:t>TEKSTİL</w:t>
      </w:r>
      <w:r w:rsidR="008F6561">
        <w:rPr>
          <w:b/>
          <w:sz w:val="28"/>
          <w:szCs w:val="28"/>
        </w:rPr>
        <w:t xml:space="preserve"> </w:t>
      </w:r>
      <w:r w:rsidR="009746C8" w:rsidRPr="007B31F7">
        <w:rPr>
          <w:b/>
          <w:sz w:val="28"/>
          <w:szCs w:val="28"/>
        </w:rPr>
        <w:t xml:space="preserve">LİMİTED </w:t>
      </w:r>
      <w:r w:rsidR="00940FA5" w:rsidRPr="007B31F7">
        <w:rPr>
          <w:b/>
          <w:sz w:val="28"/>
          <w:szCs w:val="28"/>
        </w:rPr>
        <w:t>ŞİRKETİ</w:t>
      </w:r>
    </w:p>
    <w:p w:rsidR="008F6561" w:rsidRDefault="00940FA5" w:rsidP="00A411BE">
      <w:pPr>
        <w:rPr>
          <w:b/>
          <w:sz w:val="28"/>
          <w:szCs w:val="28"/>
        </w:rPr>
      </w:pPr>
      <w:r w:rsidRPr="007B31F7">
        <w:rPr>
          <w:b/>
          <w:sz w:val="28"/>
          <w:szCs w:val="28"/>
        </w:rPr>
        <w:t>ADRES</w:t>
      </w:r>
      <w:r w:rsidR="002E1A7A" w:rsidRPr="007B31F7">
        <w:rPr>
          <w:b/>
          <w:sz w:val="28"/>
          <w:szCs w:val="28"/>
        </w:rPr>
        <w:t xml:space="preserve">     </w:t>
      </w:r>
      <w:r w:rsidRPr="007B31F7">
        <w:rPr>
          <w:b/>
          <w:sz w:val="28"/>
          <w:szCs w:val="28"/>
        </w:rPr>
        <w:t>:</w:t>
      </w:r>
      <w:r w:rsidR="009746C8" w:rsidRPr="007B31F7">
        <w:rPr>
          <w:b/>
          <w:sz w:val="28"/>
          <w:szCs w:val="28"/>
        </w:rPr>
        <w:t xml:space="preserve"> </w:t>
      </w:r>
      <w:r w:rsidR="00FA4B64">
        <w:rPr>
          <w:b/>
          <w:sz w:val="28"/>
          <w:szCs w:val="28"/>
        </w:rPr>
        <w:t>Pınarkent</w:t>
      </w:r>
      <w:r w:rsidR="009746C8" w:rsidRPr="007B31F7">
        <w:rPr>
          <w:b/>
          <w:sz w:val="28"/>
          <w:szCs w:val="28"/>
        </w:rPr>
        <w:t xml:space="preserve"> Mah. </w:t>
      </w:r>
      <w:r w:rsidR="00FA4B64">
        <w:rPr>
          <w:b/>
          <w:sz w:val="28"/>
          <w:szCs w:val="28"/>
        </w:rPr>
        <w:t>2</w:t>
      </w:r>
      <w:r w:rsidR="009746C8" w:rsidRPr="007B31F7">
        <w:rPr>
          <w:b/>
          <w:sz w:val="28"/>
          <w:szCs w:val="28"/>
        </w:rPr>
        <w:t>00 Sok. No:</w:t>
      </w:r>
      <w:r w:rsidR="00FA4B64">
        <w:rPr>
          <w:b/>
          <w:sz w:val="28"/>
          <w:szCs w:val="28"/>
        </w:rPr>
        <w:t>5</w:t>
      </w:r>
      <w:r w:rsidR="009746C8" w:rsidRPr="007B31F7">
        <w:rPr>
          <w:b/>
          <w:sz w:val="28"/>
          <w:szCs w:val="28"/>
        </w:rPr>
        <w:t xml:space="preserve"> </w:t>
      </w:r>
      <w:r w:rsidR="008F6561">
        <w:rPr>
          <w:b/>
          <w:sz w:val="28"/>
          <w:szCs w:val="28"/>
        </w:rPr>
        <w:t xml:space="preserve">   </w:t>
      </w:r>
    </w:p>
    <w:p w:rsidR="00940FA5" w:rsidRPr="007B31F7" w:rsidRDefault="008F6561" w:rsidP="00A411BE">
      <w:pPr>
        <w:rPr>
          <w:b/>
          <w:sz w:val="28"/>
          <w:szCs w:val="28"/>
        </w:rPr>
      </w:pPr>
      <w:r>
        <w:rPr>
          <w:b/>
          <w:sz w:val="28"/>
          <w:szCs w:val="28"/>
        </w:rPr>
        <w:t xml:space="preserve">                   </w:t>
      </w:r>
      <w:r w:rsidR="00FA4B64">
        <w:rPr>
          <w:b/>
          <w:sz w:val="28"/>
          <w:szCs w:val="28"/>
        </w:rPr>
        <w:t>Pamukkale</w:t>
      </w:r>
      <w:r w:rsidR="009746C8" w:rsidRPr="007B31F7">
        <w:rPr>
          <w:b/>
          <w:sz w:val="28"/>
          <w:szCs w:val="28"/>
        </w:rPr>
        <w:t>/DENİZLİ</w:t>
      </w:r>
    </w:p>
    <w:p w:rsidR="00940FA5" w:rsidRPr="007B31F7" w:rsidRDefault="00940FA5" w:rsidP="00A411BE">
      <w:pPr>
        <w:rPr>
          <w:b/>
          <w:sz w:val="28"/>
          <w:szCs w:val="28"/>
        </w:rPr>
      </w:pPr>
      <w:r w:rsidRPr="007B31F7">
        <w:rPr>
          <w:b/>
          <w:sz w:val="28"/>
          <w:szCs w:val="28"/>
        </w:rPr>
        <w:t>TELEFON</w:t>
      </w:r>
      <w:r w:rsidR="002E1A7A" w:rsidRPr="007B31F7">
        <w:rPr>
          <w:b/>
          <w:sz w:val="28"/>
          <w:szCs w:val="28"/>
        </w:rPr>
        <w:t xml:space="preserve"> </w:t>
      </w:r>
      <w:r w:rsidRPr="007B31F7">
        <w:rPr>
          <w:b/>
          <w:sz w:val="28"/>
          <w:szCs w:val="28"/>
        </w:rPr>
        <w:t>:</w:t>
      </w:r>
      <w:r w:rsidR="009746C8" w:rsidRPr="007B31F7">
        <w:rPr>
          <w:b/>
          <w:sz w:val="28"/>
          <w:szCs w:val="28"/>
        </w:rPr>
        <w:t xml:space="preserve"> 0258 </w:t>
      </w:r>
      <w:r w:rsidR="00FA4B64">
        <w:rPr>
          <w:b/>
          <w:sz w:val="28"/>
          <w:szCs w:val="28"/>
        </w:rPr>
        <w:t>286 59 11</w:t>
      </w:r>
    </w:p>
    <w:p w:rsidR="009746C8" w:rsidRDefault="009746C8" w:rsidP="00A411BE">
      <w:pPr>
        <w:rPr>
          <w:b/>
          <w:sz w:val="28"/>
          <w:szCs w:val="28"/>
        </w:rPr>
      </w:pPr>
      <w:r w:rsidRPr="007B31F7">
        <w:rPr>
          <w:b/>
          <w:sz w:val="28"/>
          <w:szCs w:val="28"/>
        </w:rPr>
        <w:t>e-posta</w:t>
      </w:r>
      <w:r w:rsidR="002E1A7A" w:rsidRPr="007B31F7">
        <w:rPr>
          <w:b/>
          <w:sz w:val="28"/>
          <w:szCs w:val="28"/>
        </w:rPr>
        <w:t xml:space="preserve">   </w:t>
      </w:r>
      <w:r w:rsidRPr="007B31F7">
        <w:rPr>
          <w:b/>
          <w:sz w:val="28"/>
          <w:szCs w:val="28"/>
        </w:rPr>
        <w:t xml:space="preserve">: </w:t>
      </w:r>
      <w:hyperlink r:id="rId9" w:history="1">
        <w:r w:rsidR="00FA4B64" w:rsidRPr="006975C9">
          <w:rPr>
            <w:rStyle w:val="Kpr"/>
            <w:b/>
            <w:sz w:val="28"/>
            <w:szCs w:val="28"/>
          </w:rPr>
          <w:t>info@doganbirliktekstil.com.tr</w:t>
        </w:r>
      </w:hyperlink>
    </w:p>
    <w:p w:rsidR="00FA4B64" w:rsidRPr="007B31F7" w:rsidRDefault="00FA4B64" w:rsidP="00A411BE">
      <w:pPr>
        <w:rPr>
          <w:b/>
          <w:sz w:val="28"/>
          <w:szCs w:val="28"/>
        </w:rPr>
      </w:pPr>
      <w:r>
        <w:rPr>
          <w:b/>
          <w:sz w:val="28"/>
          <w:szCs w:val="28"/>
        </w:rPr>
        <w:t xml:space="preserve">web: </w:t>
      </w:r>
      <w:hyperlink r:id="rId10" w:history="1">
        <w:r w:rsidRPr="006975C9">
          <w:rPr>
            <w:rStyle w:val="Kpr"/>
            <w:b/>
            <w:sz w:val="28"/>
            <w:szCs w:val="28"/>
          </w:rPr>
          <w:t>www.doganbirliktekstil.com.tr</w:t>
        </w:r>
      </w:hyperlink>
      <w:r>
        <w:rPr>
          <w:b/>
          <w:sz w:val="28"/>
          <w:szCs w:val="28"/>
        </w:rPr>
        <w:t xml:space="preserve"> </w:t>
      </w:r>
    </w:p>
    <w:p w:rsidR="00940FA5" w:rsidRPr="00940FA5" w:rsidRDefault="00940FA5" w:rsidP="00A411BE">
      <w:pPr>
        <w:rPr>
          <w:b/>
        </w:rPr>
      </w:pPr>
    </w:p>
    <w:p w:rsidR="00940FA5" w:rsidRPr="00940FA5" w:rsidRDefault="00940FA5" w:rsidP="00A411BE">
      <w:pPr>
        <w:rPr>
          <w:b/>
        </w:rPr>
      </w:pPr>
    </w:p>
    <w:p w:rsidR="00940FA5" w:rsidRPr="00940FA5" w:rsidRDefault="00940FA5" w:rsidP="00A411BE">
      <w:pPr>
        <w:rPr>
          <w:b/>
        </w:rPr>
      </w:pPr>
    </w:p>
    <w:p w:rsidR="00940FA5" w:rsidRPr="00940FA5" w:rsidRDefault="00940FA5" w:rsidP="00940FA5">
      <w:pPr>
        <w:jc w:val="center"/>
        <w:rPr>
          <w:b/>
        </w:rPr>
      </w:pPr>
      <w:r w:rsidRPr="00940FA5">
        <w:rPr>
          <w:b/>
        </w:rPr>
        <w:t>DENİZLİ-20</w:t>
      </w:r>
      <w:r w:rsidR="00473D7C">
        <w:rPr>
          <w:b/>
        </w:rPr>
        <w:t>20</w:t>
      </w:r>
    </w:p>
    <w:p w:rsidR="00A411BE" w:rsidRDefault="00A411BE" w:rsidP="00A411BE"/>
    <w:p w:rsidR="00FC644A" w:rsidRDefault="00FC644A" w:rsidP="00A411BE"/>
    <w:p w:rsidR="00940FA5" w:rsidRDefault="00940FA5" w:rsidP="00A411BE">
      <w:pPr>
        <w:rPr>
          <w:sz w:val="22"/>
          <w:szCs w:val="22"/>
        </w:rPr>
      </w:pPr>
    </w:p>
    <w:p w:rsidR="00940FA5" w:rsidRDefault="00940FA5" w:rsidP="00A411BE">
      <w:pPr>
        <w:rPr>
          <w:sz w:val="22"/>
          <w:szCs w:val="22"/>
        </w:rPr>
      </w:pPr>
    </w:p>
    <w:p w:rsidR="00A411BE" w:rsidRPr="00FC644A" w:rsidRDefault="00940FA5" w:rsidP="00940FA5">
      <w:pPr>
        <w:spacing w:line="360" w:lineRule="auto"/>
        <w:rPr>
          <w:b/>
          <w:sz w:val="28"/>
          <w:szCs w:val="28"/>
        </w:rPr>
      </w:pPr>
      <w:r w:rsidRPr="00FC644A">
        <w:rPr>
          <w:b/>
          <w:sz w:val="28"/>
          <w:szCs w:val="28"/>
        </w:rPr>
        <w:t>İÇİNDEKİLER</w:t>
      </w:r>
    </w:p>
    <w:p w:rsidR="00940FA5" w:rsidRPr="007B31F7" w:rsidRDefault="00940FA5" w:rsidP="00940FA5">
      <w:pPr>
        <w:spacing w:line="360" w:lineRule="auto"/>
        <w:rPr>
          <w:b/>
        </w:rPr>
      </w:pPr>
    </w:p>
    <w:p w:rsidR="00A411BE" w:rsidRPr="007B31F7" w:rsidRDefault="00A411BE" w:rsidP="00940FA5">
      <w:pPr>
        <w:spacing w:line="360" w:lineRule="auto"/>
        <w:jc w:val="both"/>
      </w:pPr>
      <w:r w:rsidRPr="007B31F7">
        <w:t>1.GİRİŞ ....................................................................................................</w:t>
      </w:r>
      <w:r w:rsidR="007B31F7">
        <w:t>.</w:t>
      </w:r>
      <w:r w:rsidRPr="007B31F7">
        <w:t xml:space="preserve">.............................. </w:t>
      </w:r>
      <w:r w:rsidR="00FC644A">
        <w:t>3</w:t>
      </w:r>
    </w:p>
    <w:p w:rsidR="00A411BE" w:rsidRPr="007B31F7" w:rsidRDefault="00A411BE" w:rsidP="00940FA5">
      <w:pPr>
        <w:spacing w:line="360" w:lineRule="auto"/>
        <w:ind w:firstLine="708"/>
        <w:jc w:val="both"/>
      </w:pPr>
      <w:r w:rsidRPr="007B31F7">
        <w:t>1.1 Amaç .....................................................................................</w:t>
      </w:r>
      <w:r w:rsidR="007B31F7">
        <w:t>.</w:t>
      </w:r>
      <w:r w:rsidRPr="007B31F7">
        <w:t xml:space="preserve">.............................. </w:t>
      </w:r>
      <w:r w:rsidR="00FC644A">
        <w:t>3</w:t>
      </w:r>
    </w:p>
    <w:p w:rsidR="00A411BE" w:rsidRPr="007B31F7" w:rsidRDefault="00A411BE" w:rsidP="00940FA5">
      <w:pPr>
        <w:spacing w:line="360" w:lineRule="auto"/>
        <w:ind w:firstLine="708"/>
        <w:jc w:val="both"/>
      </w:pPr>
      <w:r w:rsidRPr="007B31F7">
        <w:t>1.2 Kapsam ..........................................................</w:t>
      </w:r>
      <w:r w:rsidR="00940FA5" w:rsidRPr="007B31F7">
        <w:t>.</w:t>
      </w:r>
      <w:r w:rsidRPr="007B31F7">
        <w:t>.....</w:t>
      </w:r>
      <w:r w:rsidR="007B31F7" w:rsidRPr="007B31F7">
        <w:t>.</w:t>
      </w:r>
      <w:r w:rsidRPr="007B31F7">
        <w:t xml:space="preserve">............................................... </w:t>
      </w:r>
      <w:r w:rsidR="00FC644A">
        <w:t>3</w:t>
      </w:r>
    </w:p>
    <w:p w:rsidR="00A411BE" w:rsidRDefault="00A411BE" w:rsidP="00940FA5">
      <w:pPr>
        <w:spacing w:line="360" w:lineRule="auto"/>
        <w:ind w:firstLine="708"/>
        <w:jc w:val="both"/>
      </w:pPr>
      <w:r w:rsidRPr="007B31F7">
        <w:t xml:space="preserve">1.3 Kısaltmalar ve Tanımlar ....................................................................................... </w:t>
      </w:r>
      <w:r w:rsidR="00473D7C">
        <w:t>4</w:t>
      </w:r>
    </w:p>
    <w:p w:rsidR="00473D7C" w:rsidRDefault="00473D7C" w:rsidP="00473D7C">
      <w:pPr>
        <w:spacing w:line="360" w:lineRule="auto"/>
        <w:jc w:val="both"/>
      </w:pPr>
      <w:r w:rsidRPr="007B31F7">
        <w:t>2.</w:t>
      </w:r>
      <w:r>
        <w:t>ÖZEL NİTELİKLİ KİŞİSEL VERİLER</w:t>
      </w:r>
      <w:r w:rsidRPr="007B31F7">
        <w:t xml:space="preserve"> ...................................................</w:t>
      </w:r>
      <w:r w:rsidR="006C4739">
        <w:t>............</w:t>
      </w:r>
      <w:r w:rsidRPr="007B31F7">
        <w:t xml:space="preserve">.......................... </w:t>
      </w:r>
      <w:r>
        <w:t>6</w:t>
      </w:r>
    </w:p>
    <w:p w:rsidR="00473D7C" w:rsidRPr="007B31F7" w:rsidRDefault="00473D7C" w:rsidP="00473D7C">
      <w:pPr>
        <w:spacing w:line="360" w:lineRule="auto"/>
        <w:jc w:val="both"/>
      </w:pPr>
      <w:r>
        <w:t>3</w:t>
      </w:r>
      <w:r w:rsidRPr="007B31F7">
        <w:t>.</w:t>
      </w:r>
      <w:r>
        <w:t>KURUL KARARINA GÖRE YETERLİ ÖNLEMLER</w:t>
      </w:r>
      <w:r w:rsidRPr="007B31F7">
        <w:t xml:space="preserve">..................................................................... </w:t>
      </w:r>
      <w:r>
        <w:t>7</w:t>
      </w:r>
    </w:p>
    <w:p w:rsidR="00A411BE" w:rsidRDefault="00473D7C" w:rsidP="00940FA5">
      <w:pPr>
        <w:spacing w:line="360" w:lineRule="auto"/>
        <w:jc w:val="both"/>
      </w:pPr>
      <w:r>
        <w:t>4</w:t>
      </w:r>
      <w:r w:rsidR="00A411BE" w:rsidRPr="007B31F7">
        <w:t xml:space="preserve">.SORUMLULUK VE GÖREV DAĞILIMLARI ............................................................................. </w:t>
      </w:r>
      <w:r>
        <w:t>9</w:t>
      </w:r>
    </w:p>
    <w:p w:rsidR="00473D7C" w:rsidRDefault="00473D7C" w:rsidP="00940FA5">
      <w:pPr>
        <w:spacing w:line="360" w:lineRule="auto"/>
        <w:jc w:val="both"/>
      </w:pPr>
      <w:r>
        <w:t>5</w:t>
      </w:r>
      <w:r w:rsidRPr="007B31F7">
        <w:t>.</w:t>
      </w:r>
      <w:r>
        <w:t>ÖZEL NİTELİKLİ KİŞİSEL VERİLERİN AİT OLDUĞU KİŞİ GRUBU…………</w:t>
      </w:r>
      <w:r w:rsidR="009E1181">
        <w:t>…………………..</w:t>
      </w:r>
      <w:r>
        <w:t>…………..</w:t>
      </w:r>
      <w:r w:rsidRPr="007B31F7">
        <w:t xml:space="preserve"> </w:t>
      </w:r>
      <w:r w:rsidR="009E1181">
        <w:t>10</w:t>
      </w:r>
    </w:p>
    <w:p w:rsidR="00473D7C" w:rsidRPr="007B31F7" w:rsidRDefault="00473D7C" w:rsidP="00473D7C">
      <w:pPr>
        <w:spacing w:line="360" w:lineRule="auto"/>
        <w:jc w:val="both"/>
      </w:pPr>
      <w:r>
        <w:t>6</w:t>
      </w:r>
      <w:r w:rsidRPr="007B31F7">
        <w:t>.</w:t>
      </w:r>
      <w:r>
        <w:t>ÖZEL NİTELİKLİ KİŞİSEL VERİLERİN KAYIT ORTAMLARI……………</w:t>
      </w:r>
      <w:r w:rsidR="009E1181">
        <w:t>…………………………….</w:t>
      </w:r>
      <w:r>
        <w:t>………..</w:t>
      </w:r>
      <w:r w:rsidRPr="007B31F7">
        <w:t xml:space="preserve"> </w:t>
      </w:r>
      <w:r w:rsidR="009E1181">
        <w:t>10</w:t>
      </w:r>
    </w:p>
    <w:p w:rsidR="00A411BE" w:rsidRPr="007B31F7" w:rsidRDefault="00473D7C" w:rsidP="00940FA5">
      <w:pPr>
        <w:spacing w:line="360" w:lineRule="auto"/>
        <w:jc w:val="both"/>
      </w:pPr>
      <w:r>
        <w:t>7</w:t>
      </w:r>
      <w:r w:rsidR="00A411BE" w:rsidRPr="007B31F7">
        <w:t>.SAKLAMA VE İMHAYA İLİŞKİN AÇIKLAMALAR ..................................................</w:t>
      </w:r>
      <w:r w:rsidR="007B31F7" w:rsidRPr="007B31F7">
        <w:t>.</w:t>
      </w:r>
      <w:r w:rsidR="00A411BE" w:rsidRPr="007B31F7">
        <w:t xml:space="preserve">................ </w:t>
      </w:r>
      <w:r w:rsidR="009E1181">
        <w:t>11</w:t>
      </w:r>
    </w:p>
    <w:p w:rsidR="00A411BE" w:rsidRPr="007B31F7" w:rsidRDefault="00473D7C" w:rsidP="00940FA5">
      <w:pPr>
        <w:spacing w:line="360" w:lineRule="auto"/>
        <w:ind w:firstLine="708"/>
        <w:jc w:val="both"/>
      </w:pPr>
      <w:r>
        <w:t>7</w:t>
      </w:r>
      <w:r w:rsidR="00A411BE" w:rsidRPr="007B31F7">
        <w:t>.1 Saklamaya İlişkin Açıklamalar ..................................................................</w:t>
      </w:r>
      <w:r w:rsidR="007B31F7">
        <w:t>.</w:t>
      </w:r>
      <w:r w:rsidR="00A411BE" w:rsidRPr="007B31F7">
        <w:t>..........</w:t>
      </w:r>
      <w:r w:rsidR="009E1181">
        <w:t xml:space="preserve"> 11</w:t>
      </w:r>
    </w:p>
    <w:p w:rsidR="00A411BE" w:rsidRPr="007B31F7" w:rsidRDefault="00473D7C" w:rsidP="00940FA5">
      <w:pPr>
        <w:spacing w:line="360" w:lineRule="auto"/>
        <w:ind w:left="708" w:firstLine="708"/>
        <w:jc w:val="both"/>
      </w:pPr>
      <w:r>
        <w:t>7</w:t>
      </w:r>
      <w:r w:rsidR="00A411BE" w:rsidRPr="007B31F7">
        <w:t>.1.1 Saklamayı Gerektiren Hukuki Sebepler ...........................</w:t>
      </w:r>
      <w:r w:rsidR="009E1181">
        <w:t>.</w:t>
      </w:r>
      <w:r w:rsidR="00A411BE" w:rsidRPr="007B31F7">
        <w:t>..........</w:t>
      </w:r>
      <w:r w:rsidR="007B31F7">
        <w:t>.</w:t>
      </w:r>
      <w:r w:rsidR="00A411BE" w:rsidRPr="007B31F7">
        <w:t>.........</w:t>
      </w:r>
      <w:r w:rsidR="009E1181">
        <w:t xml:space="preserve"> 11</w:t>
      </w:r>
    </w:p>
    <w:p w:rsidR="00A411BE" w:rsidRPr="007B31F7" w:rsidRDefault="00473D7C" w:rsidP="00940FA5">
      <w:pPr>
        <w:spacing w:line="360" w:lineRule="auto"/>
        <w:ind w:left="708" w:firstLine="708"/>
        <w:jc w:val="both"/>
      </w:pPr>
      <w:r>
        <w:t>7</w:t>
      </w:r>
      <w:r w:rsidR="00A411BE" w:rsidRPr="007B31F7">
        <w:t>.1.2 Saklamayı Gerektiren İşleme Amaçları ...........................</w:t>
      </w:r>
      <w:r w:rsidR="009E1181">
        <w:t>.</w:t>
      </w:r>
      <w:r w:rsidR="00A411BE" w:rsidRPr="007B31F7">
        <w:t>....</w:t>
      </w:r>
      <w:r w:rsidR="007B31F7" w:rsidRPr="007B31F7">
        <w:t>.</w:t>
      </w:r>
      <w:r w:rsidR="00A411BE" w:rsidRPr="007B31F7">
        <w:t xml:space="preserve">................ </w:t>
      </w:r>
      <w:r w:rsidR="009E1181">
        <w:t>12</w:t>
      </w:r>
    </w:p>
    <w:p w:rsidR="00A411BE" w:rsidRPr="007B31F7" w:rsidRDefault="005B3228" w:rsidP="00940FA5">
      <w:pPr>
        <w:spacing w:line="360" w:lineRule="auto"/>
        <w:ind w:firstLine="708"/>
        <w:jc w:val="both"/>
      </w:pPr>
      <w:r>
        <w:t>7</w:t>
      </w:r>
      <w:r w:rsidR="00A411BE" w:rsidRPr="007B31F7">
        <w:t>.2 İmhayı Gerektiren Sebepler ..........................................................</w:t>
      </w:r>
      <w:r w:rsidR="009E1181">
        <w:t>.</w:t>
      </w:r>
      <w:r w:rsidR="00A411BE" w:rsidRPr="007B31F7">
        <w:t xml:space="preserve">..................... </w:t>
      </w:r>
      <w:r w:rsidR="009E1181">
        <w:t>12</w:t>
      </w:r>
    </w:p>
    <w:p w:rsidR="00A411BE" w:rsidRPr="007B31F7" w:rsidRDefault="005B3228" w:rsidP="00940FA5">
      <w:pPr>
        <w:spacing w:line="360" w:lineRule="auto"/>
        <w:jc w:val="both"/>
      </w:pPr>
      <w:r>
        <w:t>8</w:t>
      </w:r>
      <w:r w:rsidR="00A411BE" w:rsidRPr="007B31F7">
        <w:t>.TEKNİK VE İDARİ TEDBİRLER ...........................................................................</w:t>
      </w:r>
      <w:r w:rsidR="009E1181">
        <w:t>.</w:t>
      </w:r>
      <w:r w:rsidR="00A411BE" w:rsidRPr="007B31F7">
        <w:t xml:space="preserve">.................. </w:t>
      </w:r>
      <w:r w:rsidR="009E1181">
        <w:t>13</w:t>
      </w:r>
    </w:p>
    <w:p w:rsidR="00A411BE" w:rsidRPr="007B31F7" w:rsidRDefault="005B3228" w:rsidP="00940FA5">
      <w:pPr>
        <w:spacing w:line="360" w:lineRule="auto"/>
        <w:ind w:firstLine="708"/>
        <w:jc w:val="both"/>
      </w:pPr>
      <w:r>
        <w:t>8</w:t>
      </w:r>
      <w:r w:rsidR="00A411BE" w:rsidRPr="007B31F7">
        <w:t xml:space="preserve">.1 </w:t>
      </w:r>
      <w:r>
        <w:t xml:space="preserve">Özel Nitelikli Kişisel Verilere İlişkin İlave </w:t>
      </w:r>
      <w:r w:rsidR="00A411BE" w:rsidRPr="007B31F7">
        <w:t>Teknik Tedbirler..............</w:t>
      </w:r>
      <w:r w:rsidR="009E1181">
        <w:t>.............</w:t>
      </w:r>
      <w:r w:rsidR="00A411BE" w:rsidRPr="007B31F7">
        <w:t xml:space="preserve">........ </w:t>
      </w:r>
      <w:r w:rsidR="009E1181">
        <w:t>13</w:t>
      </w:r>
    </w:p>
    <w:p w:rsidR="00051775" w:rsidRPr="007B31F7" w:rsidRDefault="005B3228" w:rsidP="00940FA5">
      <w:pPr>
        <w:spacing w:line="360" w:lineRule="auto"/>
        <w:ind w:firstLine="708"/>
        <w:jc w:val="both"/>
      </w:pPr>
      <w:r>
        <w:t>8</w:t>
      </w:r>
      <w:r w:rsidR="00051775" w:rsidRPr="007B31F7">
        <w:t xml:space="preserve">.2 </w:t>
      </w:r>
      <w:r>
        <w:t xml:space="preserve">Özel Nitelikli Kişisel Verilere İlişkin İlave </w:t>
      </w:r>
      <w:r w:rsidR="00FC644A">
        <w:t>İdari</w:t>
      </w:r>
      <w:r w:rsidR="00051775" w:rsidRPr="007B31F7">
        <w:t xml:space="preserve"> Tedbirler................</w:t>
      </w:r>
      <w:r w:rsidR="009E1181">
        <w:t>.......</w:t>
      </w:r>
      <w:r w:rsidR="00051775" w:rsidRPr="007B31F7">
        <w:t>............... 1</w:t>
      </w:r>
      <w:r w:rsidR="009E1181">
        <w:t>4</w:t>
      </w:r>
    </w:p>
    <w:p w:rsidR="00A411BE" w:rsidRPr="007B31F7" w:rsidRDefault="005B3228" w:rsidP="00940FA5">
      <w:pPr>
        <w:spacing w:line="360" w:lineRule="auto"/>
        <w:jc w:val="both"/>
      </w:pPr>
      <w:r>
        <w:t>9</w:t>
      </w:r>
      <w:r w:rsidR="00A411BE" w:rsidRPr="007B31F7">
        <w:t>.</w:t>
      </w:r>
      <w:r>
        <w:t xml:space="preserve">ÖZEL NİTELİKLİ </w:t>
      </w:r>
      <w:r w:rsidR="00A411BE" w:rsidRPr="007B31F7">
        <w:t>KİŞİSEL VERİLERİ İMHA TEKNİKLERİ .......................................</w:t>
      </w:r>
      <w:r w:rsidR="009E1181">
        <w:t>.</w:t>
      </w:r>
      <w:r w:rsidR="00A411BE" w:rsidRPr="007B31F7">
        <w:t>.................. 1</w:t>
      </w:r>
      <w:r w:rsidR="009E1181">
        <w:t>4</w:t>
      </w:r>
    </w:p>
    <w:p w:rsidR="00A411BE" w:rsidRPr="007B31F7" w:rsidRDefault="005B3228" w:rsidP="00940FA5">
      <w:pPr>
        <w:spacing w:line="360" w:lineRule="auto"/>
        <w:ind w:firstLine="708"/>
        <w:jc w:val="both"/>
      </w:pPr>
      <w:r>
        <w:t>9</w:t>
      </w:r>
      <w:r w:rsidR="00A411BE" w:rsidRPr="007B31F7">
        <w:t xml:space="preserve">.1 </w:t>
      </w:r>
      <w:r>
        <w:t xml:space="preserve">Özel Nitelikli </w:t>
      </w:r>
      <w:r w:rsidR="00A411BE" w:rsidRPr="007B31F7">
        <w:t>Kişisel Verilerin Silinmesi ..............................................</w:t>
      </w:r>
      <w:r w:rsidR="009E1181">
        <w:t>.</w:t>
      </w:r>
      <w:r w:rsidR="00A411BE" w:rsidRPr="007B31F7">
        <w:t>.............</w:t>
      </w:r>
      <w:r w:rsidR="009E1181">
        <w:t>.</w:t>
      </w:r>
      <w:r w:rsidR="00A411BE" w:rsidRPr="007B31F7">
        <w:t>.. 1</w:t>
      </w:r>
      <w:r w:rsidR="008E5AF4">
        <w:t>5</w:t>
      </w:r>
    </w:p>
    <w:p w:rsidR="00A411BE" w:rsidRPr="007B31F7" w:rsidRDefault="005B3228" w:rsidP="00940FA5">
      <w:pPr>
        <w:spacing w:line="360" w:lineRule="auto"/>
        <w:ind w:firstLine="708"/>
        <w:jc w:val="both"/>
      </w:pPr>
      <w:r>
        <w:t>9</w:t>
      </w:r>
      <w:r w:rsidR="00A411BE" w:rsidRPr="007B31F7">
        <w:t xml:space="preserve">.2 </w:t>
      </w:r>
      <w:r>
        <w:t xml:space="preserve">Özel Nitelikli </w:t>
      </w:r>
      <w:r w:rsidR="00A411BE" w:rsidRPr="007B31F7">
        <w:t>Kişisel Verilerin Yok Edilmesi .....................................</w:t>
      </w:r>
      <w:r w:rsidR="009E1181">
        <w:t>.</w:t>
      </w:r>
      <w:r w:rsidR="00A411BE" w:rsidRPr="007B31F7">
        <w:t>................</w:t>
      </w:r>
      <w:r w:rsidR="009E1181">
        <w:t>.</w:t>
      </w:r>
      <w:r w:rsidR="00A411BE" w:rsidRPr="007B31F7">
        <w:t>.. 1</w:t>
      </w:r>
      <w:r w:rsidR="008E5AF4">
        <w:t>6</w:t>
      </w:r>
    </w:p>
    <w:p w:rsidR="00A411BE" w:rsidRPr="007B31F7" w:rsidRDefault="006C4739" w:rsidP="00940FA5">
      <w:pPr>
        <w:spacing w:line="360" w:lineRule="auto"/>
        <w:ind w:firstLine="708"/>
        <w:jc w:val="both"/>
      </w:pPr>
      <w:r>
        <w:t>9</w:t>
      </w:r>
      <w:r w:rsidR="00A411BE" w:rsidRPr="007B31F7">
        <w:t xml:space="preserve">.3 </w:t>
      </w:r>
      <w:r>
        <w:t xml:space="preserve">Özel Nitelikli </w:t>
      </w:r>
      <w:r w:rsidR="00A411BE" w:rsidRPr="007B31F7">
        <w:t>Kişisel Verilerin Anonim Hale Getirilmesi ................</w:t>
      </w:r>
      <w:r w:rsidR="009E1181">
        <w:t>.</w:t>
      </w:r>
      <w:r w:rsidR="00A411BE" w:rsidRPr="007B31F7">
        <w:t>..</w:t>
      </w:r>
      <w:r w:rsidR="009E1181">
        <w:t>.</w:t>
      </w:r>
      <w:r w:rsidR="00A411BE" w:rsidRPr="007B31F7">
        <w:t>.................. 1</w:t>
      </w:r>
      <w:r w:rsidR="009E1181">
        <w:t>6</w:t>
      </w:r>
    </w:p>
    <w:p w:rsidR="00A411BE" w:rsidRPr="007B31F7" w:rsidRDefault="006C4739" w:rsidP="00940FA5">
      <w:pPr>
        <w:spacing w:line="360" w:lineRule="auto"/>
        <w:jc w:val="both"/>
      </w:pPr>
      <w:r>
        <w:t>10</w:t>
      </w:r>
      <w:r w:rsidR="00A411BE" w:rsidRPr="007B31F7">
        <w:t>. SAKLAMA VE İMHA SÜRELERİ .....................................................................</w:t>
      </w:r>
      <w:r w:rsidR="009E1181">
        <w:t>.</w:t>
      </w:r>
      <w:r w:rsidR="00A411BE" w:rsidRPr="007B31F7">
        <w:t>.................. 1</w:t>
      </w:r>
      <w:r w:rsidR="009E1181">
        <w:t>7</w:t>
      </w:r>
    </w:p>
    <w:p w:rsidR="00A411BE" w:rsidRPr="007B31F7" w:rsidRDefault="006C4739" w:rsidP="00940FA5">
      <w:pPr>
        <w:spacing w:line="360" w:lineRule="auto"/>
        <w:jc w:val="both"/>
      </w:pPr>
      <w:r>
        <w:t>11</w:t>
      </w:r>
      <w:r w:rsidR="00A411BE" w:rsidRPr="007B31F7">
        <w:t>. PERİYODİK İMHA SÜRESİ ............................................................................</w:t>
      </w:r>
      <w:r w:rsidR="009E1181">
        <w:t>..</w:t>
      </w:r>
      <w:r w:rsidR="00A411BE" w:rsidRPr="007B31F7">
        <w:t>.................. 1</w:t>
      </w:r>
      <w:r w:rsidR="009E1181">
        <w:t>7</w:t>
      </w:r>
    </w:p>
    <w:p w:rsidR="00A411BE" w:rsidRPr="007B31F7" w:rsidRDefault="006C4739" w:rsidP="00940FA5">
      <w:pPr>
        <w:spacing w:line="360" w:lineRule="auto"/>
        <w:jc w:val="both"/>
      </w:pPr>
      <w:r>
        <w:t>12</w:t>
      </w:r>
      <w:r w:rsidR="00A411BE" w:rsidRPr="007B31F7">
        <w:t>. POLİTİKA’NIN YAYINLANMASI VE SAKLANMASI ............................................</w:t>
      </w:r>
      <w:r w:rsidR="009E1181">
        <w:t>..</w:t>
      </w:r>
      <w:r w:rsidR="00A411BE" w:rsidRPr="007B31F7">
        <w:t>.............. 1</w:t>
      </w:r>
      <w:r w:rsidR="009E1181">
        <w:t>8</w:t>
      </w:r>
    </w:p>
    <w:p w:rsidR="00A411BE" w:rsidRPr="007B31F7" w:rsidRDefault="00A411BE" w:rsidP="00940FA5">
      <w:pPr>
        <w:spacing w:line="360" w:lineRule="auto"/>
        <w:jc w:val="both"/>
      </w:pPr>
      <w:r w:rsidRPr="007B31F7">
        <w:t>1</w:t>
      </w:r>
      <w:r w:rsidR="006C4739">
        <w:t>3</w:t>
      </w:r>
      <w:r w:rsidRPr="007B31F7">
        <w:t>.</w:t>
      </w:r>
      <w:r w:rsidR="006C4739">
        <w:t xml:space="preserve"> </w:t>
      </w:r>
      <w:r w:rsidRPr="007B31F7">
        <w:t>POLİTİKA’NIN GÜNCELLENME PERİYODU ....................................................</w:t>
      </w:r>
      <w:r w:rsidR="009E1181">
        <w:t>..</w:t>
      </w:r>
      <w:r w:rsidRPr="007B31F7">
        <w:t>................ 1</w:t>
      </w:r>
      <w:r w:rsidR="009E1181">
        <w:t>8</w:t>
      </w:r>
    </w:p>
    <w:p w:rsidR="00A411BE" w:rsidRPr="007B31F7" w:rsidRDefault="00A411BE" w:rsidP="00940FA5">
      <w:pPr>
        <w:spacing w:line="360" w:lineRule="auto"/>
        <w:jc w:val="both"/>
      </w:pPr>
      <w:r w:rsidRPr="007B31F7">
        <w:t>1</w:t>
      </w:r>
      <w:r w:rsidR="006C4739">
        <w:t>4</w:t>
      </w:r>
      <w:r w:rsidRPr="007B31F7">
        <w:t>.</w:t>
      </w:r>
      <w:r w:rsidR="006C4739">
        <w:t xml:space="preserve"> </w:t>
      </w:r>
      <w:r w:rsidRPr="007B31F7">
        <w:t>POLİTİKANIN YÜRÜRLÜĞÜ VE YÜRÜRLÜKTEN KALDIRILMASI .......................</w:t>
      </w:r>
      <w:r w:rsidR="009E1181">
        <w:t>.</w:t>
      </w:r>
      <w:r w:rsidRPr="007B31F7">
        <w:t>............... 1</w:t>
      </w:r>
      <w:r w:rsidR="006C4739">
        <w:t>8</w:t>
      </w:r>
    </w:p>
    <w:p w:rsidR="00A411BE" w:rsidRDefault="00A411BE" w:rsidP="00A411BE"/>
    <w:p w:rsidR="00A411BE" w:rsidRDefault="00A411BE" w:rsidP="00A411BE"/>
    <w:p w:rsidR="00A411BE" w:rsidRDefault="00A411BE" w:rsidP="00A411BE"/>
    <w:p w:rsidR="00FC644A" w:rsidRDefault="00FC644A" w:rsidP="00A411BE"/>
    <w:p w:rsidR="00940FA5" w:rsidRDefault="00940FA5" w:rsidP="00A411BE"/>
    <w:p w:rsidR="00A411BE" w:rsidRPr="007B31F7" w:rsidRDefault="00A411BE" w:rsidP="00A411BE">
      <w:pPr>
        <w:rPr>
          <w:b/>
          <w:sz w:val="28"/>
          <w:szCs w:val="28"/>
        </w:rPr>
      </w:pPr>
      <w:r w:rsidRPr="007B31F7">
        <w:rPr>
          <w:b/>
          <w:sz w:val="28"/>
          <w:szCs w:val="28"/>
        </w:rPr>
        <w:t>1.</w:t>
      </w:r>
      <w:r w:rsidR="008E04A7">
        <w:rPr>
          <w:b/>
          <w:sz w:val="28"/>
          <w:szCs w:val="28"/>
        </w:rPr>
        <w:t xml:space="preserve"> </w:t>
      </w:r>
      <w:r w:rsidRPr="007B31F7">
        <w:rPr>
          <w:b/>
          <w:sz w:val="28"/>
          <w:szCs w:val="28"/>
        </w:rPr>
        <w:t>GİRİŞ</w:t>
      </w:r>
      <w:r w:rsidR="00CF2E1D">
        <w:rPr>
          <w:b/>
          <w:sz w:val="28"/>
          <w:szCs w:val="28"/>
        </w:rPr>
        <w:t>:</w:t>
      </w:r>
    </w:p>
    <w:p w:rsidR="000F6EA6" w:rsidRPr="007B31F7" w:rsidRDefault="000F6EA6" w:rsidP="00A411BE">
      <w:pPr>
        <w:rPr>
          <w:sz w:val="28"/>
          <w:szCs w:val="28"/>
        </w:rPr>
      </w:pPr>
    </w:p>
    <w:p w:rsidR="00A411BE" w:rsidRPr="007B31F7" w:rsidRDefault="0006610C" w:rsidP="00E74FDD">
      <w:pPr>
        <w:pStyle w:val="ListeParagraf"/>
        <w:numPr>
          <w:ilvl w:val="1"/>
          <w:numId w:val="4"/>
        </w:numPr>
        <w:rPr>
          <w:b/>
          <w:sz w:val="28"/>
          <w:szCs w:val="28"/>
        </w:rPr>
      </w:pPr>
      <w:r>
        <w:rPr>
          <w:b/>
          <w:sz w:val="28"/>
          <w:szCs w:val="28"/>
        </w:rPr>
        <w:t>.</w:t>
      </w:r>
      <w:r w:rsidR="008E04A7">
        <w:rPr>
          <w:b/>
          <w:sz w:val="28"/>
          <w:szCs w:val="28"/>
        </w:rPr>
        <w:t xml:space="preserve"> </w:t>
      </w:r>
      <w:r w:rsidR="00A411BE" w:rsidRPr="007B31F7">
        <w:rPr>
          <w:b/>
          <w:sz w:val="28"/>
          <w:szCs w:val="28"/>
        </w:rPr>
        <w:t>Amaç</w:t>
      </w:r>
      <w:r w:rsidR="00CF2E1D">
        <w:rPr>
          <w:b/>
          <w:sz w:val="28"/>
          <w:szCs w:val="28"/>
        </w:rPr>
        <w:t>:</w:t>
      </w:r>
    </w:p>
    <w:p w:rsidR="00E74FDD" w:rsidRPr="007B31F7" w:rsidRDefault="00E74FDD" w:rsidP="00E74FDD">
      <w:pPr>
        <w:pStyle w:val="ListeParagraf"/>
        <w:ind w:left="360"/>
        <w:rPr>
          <w:b/>
          <w:sz w:val="28"/>
          <w:szCs w:val="28"/>
        </w:rPr>
      </w:pPr>
    </w:p>
    <w:p w:rsidR="00A411BE" w:rsidRPr="007B31F7" w:rsidRDefault="0005566B" w:rsidP="00867391">
      <w:pPr>
        <w:jc w:val="both"/>
        <w:rPr>
          <w:sz w:val="28"/>
          <w:szCs w:val="28"/>
        </w:rPr>
      </w:pPr>
      <w:r>
        <w:rPr>
          <w:sz w:val="28"/>
          <w:szCs w:val="28"/>
        </w:rPr>
        <w:t xml:space="preserve">Özel Nitelikli </w:t>
      </w:r>
      <w:r w:rsidR="00A411BE" w:rsidRPr="007B31F7">
        <w:rPr>
          <w:sz w:val="28"/>
          <w:szCs w:val="28"/>
        </w:rPr>
        <w:t>Kişisel Veri</w:t>
      </w:r>
      <w:r>
        <w:rPr>
          <w:sz w:val="28"/>
          <w:szCs w:val="28"/>
        </w:rPr>
        <w:t xml:space="preserve"> Güvenlik</w:t>
      </w:r>
      <w:r w:rsidR="00A411BE" w:rsidRPr="007B31F7">
        <w:rPr>
          <w:sz w:val="28"/>
          <w:szCs w:val="28"/>
        </w:rPr>
        <w:t xml:space="preserve"> Saklama ve İmha Politikası (“Politika”), </w:t>
      </w:r>
      <w:r>
        <w:rPr>
          <w:sz w:val="28"/>
          <w:szCs w:val="28"/>
        </w:rPr>
        <w:t xml:space="preserve">Kişisel Verileri Koruma Kurulu’nun özel nitelikli kişisel verilerin işlenmesinde veri sorumlularınca alınması gereken yeterli önlemler hakkındaki  31.01.2018 tarih ve 2018/10 sayılı Kararı doğrultusunda, </w:t>
      </w:r>
      <w:r w:rsidR="00C5415A" w:rsidRPr="00FA4B64">
        <w:rPr>
          <w:color w:val="000000" w:themeColor="text1"/>
          <w:sz w:val="28"/>
          <w:szCs w:val="28"/>
        </w:rPr>
        <w:t>Doğan Birlik</w:t>
      </w:r>
      <w:r w:rsidR="00E74FDD" w:rsidRPr="00FA4B64">
        <w:rPr>
          <w:color w:val="000000" w:themeColor="text1"/>
          <w:sz w:val="28"/>
          <w:szCs w:val="28"/>
        </w:rPr>
        <w:t xml:space="preserve"> Haşıl </w:t>
      </w:r>
      <w:r w:rsidR="00E74FDD" w:rsidRPr="007B31F7">
        <w:rPr>
          <w:sz w:val="28"/>
          <w:szCs w:val="28"/>
        </w:rPr>
        <w:t>ve Tekstil Limited</w:t>
      </w:r>
      <w:r w:rsidR="008A36CA" w:rsidRPr="007B31F7">
        <w:rPr>
          <w:sz w:val="28"/>
          <w:szCs w:val="28"/>
        </w:rPr>
        <w:t xml:space="preserve"> Şirketince</w:t>
      </w:r>
      <w:r w:rsidR="00A411BE" w:rsidRPr="007B31F7">
        <w:rPr>
          <w:sz w:val="28"/>
          <w:szCs w:val="28"/>
        </w:rPr>
        <w:t xml:space="preserve"> (“</w:t>
      </w:r>
      <w:r w:rsidR="008C7169" w:rsidRPr="007B31F7">
        <w:rPr>
          <w:sz w:val="28"/>
          <w:szCs w:val="28"/>
        </w:rPr>
        <w:t>Şirket</w:t>
      </w:r>
      <w:r w:rsidR="00A411BE" w:rsidRPr="007B31F7">
        <w:rPr>
          <w:sz w:val="28"/>
          <w:szCs w:val="28"/>
        </w:rPr>
        <w:t xml:space="preserve">”) gerçekleştirilmekte olan </w:t>
      </w:r>
      <w:r w:rsidR="001F601E">
        <w:rPr>
          <w:sz w:val="28"/>
          <w:szCs w:val="28"/>
        </w:rPr>
        <w:t xml:space="preserve">özel nitelikli kişisel veri </w:t>
      </w:r>
      <w:r w:rsidR="00A411BE" w:rsidRPr="007B31F7">
        <w:rPr>
          <w:sz w:val="28"/>
          <w:szCs w:val="28"/>
        </w:rPr>
        <w:t>saklama ve imha faaliyetlerine ilişkin iş ve işlemler konusunda usul ve esasları belirlemek amacıyla hazırlanmıştır.</w:t>
      </w:r>
    </w:p>
    <w:p w:rsidR="00867391" w:rsidRPr="007B31F7" w:rsidRDefault="00867391" w:rsidP="00867391">
      <w:pPr>
        <w:jc w:val="both"/>
        <w:rPr>
          <w:sz w:val="28"/>
          <w:szCs w:val="28"/>
        </w:rPr>
      </w:pPr>
    </w:p>
    <w:p w:rsidR="00A411BE" w:rsidRPr="007B31F7" w:rsidRDefault="008A36CA" w:rsidP="00867391">
      <w:pPr>
        <w:jc w:val="both"/>
        <w:rPr>
          <w:sz w:val="28"/>
          <w:szCs w:val="28"/>
        </w:rPr>
      </w:pPr>
      <w:r w:rsidRPr="007B31F7">
        <w:rPr>
          <w:sz w:val="28"/>
          <w:szCs w:val="28"/>
        </w:rPr>
        <w:t>Veri Sorumlusu</w:t>
      </w:r>
      <w:r w:rsidR="00DE1BC7">
        <w:rPr>
          <w:sz w:val="28"/>
          <w:szCs w:val="28"/>
        </w:rPr>
        <w:t xml:space="preserve"> olan</w:t>
      </w:r>
      <w:r w:rsidR="007D16B1" w:rsidRPr="007B31F7">
        <w:rPr>
          <w:sz w:val="28"/>
          <w:szCs w:val="28"/>
        </w:rPr>
        <w:t xml:space="preserve"> Şirket</w:t>
      </w:r>
      <w:r w:rsidR="00DE1BC7">
        <w:rPr>
          <w:sz w:val="28"/>
          <w:szCs w:val="28"/>
        </w:rPr>
        <w:t>imi</w:t>
      </w:r>
      <w:r w:rsidR="001F601E">
        <w:rPr>
          <w:sz w:val="28"/>
          <w:szCs w:val="28"/>
        </w:rPr>
        <w:t xml:space="preserve">zce işlenmekte olan </w:t>
      </w:r>
      <w:r w:rsidR="00A411BE" w:rsidRPr="007B31F7">
        <w:rPr>
          <w:sz w:val="28"/>
          <w:szCs w:val="28"/>
        </w:rPr>
        <w:t>kişisel verilerin</w:t>
      </w:r>
      <w:r w:rsidR="00ED514D">
        <w:rPr>
          <w:sz w:val="28"/>
          <w:szCs w:val="28"/>
        </w:rPr>
        <w:t>,</w:t>
      </w:r>
      <w:r w:rsidR="00A411BE" w:rsidRPr="007B31F7">
        <w:rPr>
          <w:sz w:val="28"/>
          <w:szCs w:val="28"/>
        </w:rPr>
        <w:t xml:space="preserve"> 6698 sayılı Kişisel Verilerin Korunması Kanunu (“Kanun”) </w:t>
      </w:r>
      <w:r w:rsidR="00E74FDD" w:rsidRPr="007B31F7">
        <w:rPr>
          <w:sz w:val="28"/>
          <w:szCs w:val="28"/>
        </w:rPr>
        <w:t xml:space="preserve">(“KVKK”) </w:t>
      </w:r>
      <w:r w:rsidR="00A411BE" w:rsidRPr="007B31F7">
        <w:rPr>
          <w:sz w:val="28"/>
          <w:szCs w:val="28"/>
        </w:rPr>
        <w:t>ve diğer ilgili mevzuata uygun olarak işlenmesi ve ilgili kişilerin haklarını etkin bir şekilde kullanmasının sağlanması</w:t>
      </w:r>
      <w:r w:rsidR="001F601E">
        <w:rPr>
          <w:sz w:val="28"/>
          <w:szCs w:val="28"/>
        </w:rPr>
        <w:t xml:space="preserve"> amacıyla gerekli politika ve prosedürler belirle</w:t>
      </w:r>
      <w:r w:rsidR="00ED514D">
        <w:rPr>
          <w:sz w:val="28"/>
          <w:szCs w:val="28"/>
        </w:rPr>
        <w:t>n</w:t>
      </w:r>
      <w:r w:rsidR="001F601E">
        <w:rPr>
          <w:sz w:val="28"/>
          <w:szCs w:val="28"/>
        </w:rPr>
        <w:t>miş ve uygulamaya geç</w:t>
      </w:r>
      <w:r w:rsidR="00ED514D">
        <w:rPr>
          <w:sz w:val="28"/>
          <w:szCs w:val="28"/>
        </w:rPr>
        <w:t>il</w:t>
      </w:r>
      <w:r w:rsidR="001F601E">
        <w:rPr>
          <w:sz w:val="28"/>
          <w:szCs w:val="28"/>
        </w:rPr>
        <w:t xml:space="preserve">miştir. Özel nitelikli kişisel verilerin işlenmesinde ise ayrıca alınması gereken yeterli önlemlere ilişkin Kurul kararına istinaden iş bu politika ile  ilave idari ve teknik tedbirlerin uygulanmasına yönelik usul ve esaslar </w:t>
      </w:r>
      <w:r w:rsidR="00A411BE" w:rsidRPr="007B31F7">
        <w:rPr>
          <w:sz w:val="28"/>
          <w:szCs w:val="28"/>
        </w:rPr>
        <w:t>belirlemiştir.</w:t>
      </w:r>
    </w:p>
    <w:p w:rsidR="00867391" w:rsidRPr="007B31F7" w:rsidRDefault="00867391" w:rsidP="00867391">
      <w:pPr>
        <w:jc w:val="both"/>
        <w:rPr>
          <w:sz w:val="28"/>
          <w:szCs w:val="28"/>
        </w:rPr>
      </w:pPr>
    </w:p>
    <w:p w:rsidR="00A411BE" w:rsidRPr="007B31F7" w:rsidRDefault="00CF2E1D" w:rsidP="00ED514D">
      <w:pPr>
        <w:jc w:val="both"/>
        <w:rPr>
          <w:sz w:val="28"/>
          <w:szCs w:val="28"/>
        </w:rPr>
      </w:pPr>
      <w:r>
        <w:rPr>
          <w:sz w:val="28"/>
          <w:szCs w:val="28"/>
        </w:rPr>
        <w:t xml:space="preserve">Özel Nitelikli </w:t>
      </w:r>
      <w:r w:rsidR="00A411BE" w:rsidRPr="007B31F7">
        <w:rPr>
          <w:sz w:val="28"/>
          <w:szCs w:val="28"/>
        </w:rPr>
        <w:t xml:space="preserve">Kişisel verilerin </w:t>
      </w:r>
      <w:r>
        <w:rPr>
          <w:sz w:val="28"/>
          <w:szCs w:val="28"/>
        </w:rPr>
        <w:t xml:space="preserve">güvenliği, </w:t>
      </w:r>
      <w:r w:rsidR="00A411BE" w:rsidRPr="007B31F7">
        <w:rPr>
          <w:sz w:val="28"/>
          <w:szCs w:val="28"/>
        </w:rPr>
        <w:t xml:space="preserve">saklanması ve imhasına ilişkin iş ve işlemler, </w:t>
      </w:r>
      <w:r w:rsidR="008C7169" w:rsidRPr="007B31F7">
        <w:rPr>
          <w:sz w:val="28"/>
          <w:szCs w:val="28"/>
        </w:rPr>
        <w:t>Şirket</w:t>
      </w:r>
      <w:r w:rsidR="00ED514D">
        <w:rPr>
          <w:sz w:val="28"/>
          <w:szCs w:val="28"/>
        </w:rPr>
        <w:t>imiz</w:t>
      </w:r>
      <w:r w:rsidR="00A411BE" w:rsidRPr="007B31F7">
        <w:rPr>
          <w:sz w:val="28"/>
          <w:szCs w:val="28"/>
        </w:rPr>
        <w:t xml:space="preserve"> tarafından</w:t>
      </w:r>
      <w:r w:rsidR="00ED514D">
        <w:rPr>
          <w:sz w:val="28"/>
          <w:szCs w:val="28"/>
        </w:rPr>
        <w:t xml:space="preserve"> bu</w:t>
      </w:r>
      <w:r w:rsidR="00A411BE" w:rsidRPr="007B31F7">
        <w:rPr>
          <w:sz w:val="28"/>
          <w:szCs w:val="28"/>
        </w:rPr>
        <w:t xml:space="preserve"> Politikaya uygun olarak gerçekleştirilir.</w:t>
      </w:r>
    </w:p>
    <w:p w:rsidR="00867391" w:rsidRPr="007B31F7" w:rsidRDefault="00867391" w:rsidP="00A411BE">
      <w:pPr>
        <w:rPr>
          <w:sz w:val="28"/>
          <w:szCs w:val="28"/>
        </w:rPr>
      </w:pPr>
    </w:p>
    <w:p w:rsidR="00A411BE" w:rsidRPr="007B31F7" w:rsidRDefault="0006610C" w:rsidP="00E74FDD">
      <w:pPr>
        <w:pStyle w:val="ListeParagraf"/>
        <w:numPr>
          <w:ilvl w:val="1"/>
          <w:numId w:val="4"/>
        </w:numPr>
        <w:rPr>
          <w:b/>
          <w:sz w:val="28"/>
          <w:szCs w:val="28"/>
        </w:rPr>
      </w:pPr>
      <w:r>
        <w:rPr>
          <w:b/>
          <w:sz w:val="28"/>
          <w:szCs w:val="28"/>
        </w:rPr>
        <w:t>.</w:t>
      </w:r>
      <w:r w:rsidR="008E04A7">
        <w:rPr>
          <w:b/>
          <w:sz w:val="28"/>
          <w:szCs w:val="28"/>
        </w:rPr>
        <w:t xml:space="preserve"> </w:t>
      </w:r>
      <w:r w:rsidR="00A411BE" w:rsidRPr="007B31F7">
        <w:rPr>
          <w:b/>
          <w:sz w:val="28"/>
          <w:szCs w:val="28"/>
        </w:rPr>
        <w:t>Kapsam</w:t>
      </w:r>
      <w:r w:rsidR="00CF2E1D">
        <w:rPr>
          <w:b/>
          <w:sz w:val="28"/>
          <w:szCs w:val="28"/>
        </w:rPr>
        <w:t>:</w:t>
      </w:r>
    </w:p>
    <w:p w:rsidR="00E74FDD" w:rsidRPr="007B31F7" w:rsidRDefault="00E74FDD" w:rsidP="00E74FDD">
      <w:pPr>
        <w:pStyle w:val="ListeParagraf"/>
        <w:ind w:left="360"/>
        <w:rPr>
          <w:b/>
          <w:sz w:val="28"/>
          <w:szCs w:val="28"/>
        </w:rPr>
      </w:pPr>
    </w:p>
    <w:p w:rsidR="00892BCA" w:rsidRDefault="00892BCA" w:rsidP="00867391">
      <w:pPr>
        <w:jc w:val="both"/>
        <w:rPr>
          <w:sz w:val="28"/>
          <w:szCs w:val="28"/>
        </w:rPr>
      </w:pPr>
      <w:r>
        <w:rPr>
          <w:sz w:val="28"/>
          <w:szCs w:val="28"/>
        </w:rPr>
        <w:t>Şirketimiz nezdinde, şirket çalışanları</w:t>
      </w:r>
      <w:r w:rsidR="00ED514D">
        <w:rPr>
          <w:sz w:val="28"/>
          <w:szCs w:val="28"/>
        </w:rPr>
        <w:t xml:space="preserve"> ve çalışan adayları</w:t>
      </w:r>
      <w:r>
        <w:rPr>
          <w:sz w:val="28"/>
          <w:szCs w:val="28"/>
        </w:rPr>
        <w:t xml:space="preserve"> dışındaki kişilere ait  özel nitelikli kişisel veri işlenmemektedir. </w:t>
      </w:r>
    </w:p>
    <w:p w:rsidR="00892BCA" w:rsidRDefault="00892BCA" w:rsidP="00867391">
      <w:pPr>
        <w:jc w:val="both"/>
        <w:rPr>
          <w:sz w:val="28"/>
          <w:szCs w:val="28"/>
        </w:rPr>
      </w:pPr>
    </w:p>
    <w:p w:rsidR="00A411BE" w:rsidRPr="007B31F7" w:rsidRDefault="008C7169" w:rsidP="00867391">
      <w:pPr>
        <w:jc w:val="both"/>
        <w:rPr>
          <w:sz w:val="28"/>
          <w:szCs w:val="28"/>
        </w:rPr>
      </w:pPr>
      <w:r w:rsidRPr="007B31F7">
        <w:rPr>
          <w:sz w:val="28"/>
          <w:szCs w:val="28"/>
        </w:rPr>
        <w:t>Şirket</w:t>
      </w:r>
      <w:r w:rsidR="00ED514D">
        <w:rPr>
          <w:sz w:val="28"/>
          <w:szCs w:val="28"/>
        </w:rPr>
        <w:t>imiz</w:t>
      </w:r>
      <w:r w:rsidR="00A411BE" w:rsidRPr="007B31F7">
        <w:rPr>
          <w:sz w:val="28"/>
          <w:szCs w:val="28"/>
        </w:rPr>
        <w:t xml:space="preserve"> çalışanları</w:t>
      </w:r>
      <w:r w:rsidR="00892BCA">
        <w:rPr>
          <w:sz w:val="28"/>
          <w:szCs w:val="28"/>
        </w:rPr>
        <w:t>na</w:t>
      </w:r>
      <w:r w:rsidR="00ED514D">
        <w:rPr>
          <w:sz w:val="28"/>
          <w:szCs w:val="28"/>
        </w:rPr>
        <w:t xml:space="preserve"> ve çalışan adaylarına</w:t>
      </w:r>
      <w:r w:rsidR="00892BCA">
        <w:rPr>
          <w:sz w:val="28"/>
          <w:szCs w:val="28"/>
        </w:rPr>
        <w:t xml:space="preserve"> </w:t>
      </w:r>
      <w:r w:rsidR="00E74FDD" w:rsidRPr="007B31F7">
        <w:rPr>
          <w:sz w:val="28"/>
          <w:szCs w:val="28"/>
        </w:rPr>
        <w:t>ait</w:t>
      </w:r>
      <w:r w:rsidR="00892BCA">
        <w:rPr>
          <w:sz w:val="28"/>
          <w:szCs w:val="28"/>
        </w:rPr>
        <w:t xml:space="preserve"> olup da Şirketimiz nezdinde tutulmakta olan</w:t>
      </w:r>
      <w:r w:rsidR="00E74FDD" w:rsidRPr="007B31F7">
        <w:rPr>
          <w:sz w:val="28"/>
          <w:szCs w:val="28"/>
        </w:rPr>
        <w:t xml:space="preserve"> </w:t>
      </w:r>
      <w:r w:rsidR="00CF2E1D">
        <w:rPr>
          <w:sz w:val="28"/>
          <w:szCs w:val="28"/>
        </w:rPr>
        <w:t xml:space="preserve">özel nitelikli </w:t>
      </w:r>
      <w:r w:rsidR="00E74FDD" w:rsidRPr="007B31F7">
        <w:rPr>
          <w:sz w:val="28"/>
          <w:szCs w:val="28"/>
        </w:rPr>
        <w:t>kişisel</w:t>
      </w:r>
      <w:r w:rsidR="00A411BE" w:rsidRPr="007B31F7">
        <w:rPr>
          <w:sz w:val="28"/>
          <w:szCs w:val="28"/>
        </w:rPr>
        <w:t xml:space="preserve"> veriler bu Politika kapsamında olup</w:t>
      </w:r>
      <w:r w:rsidR="00892BCA">
        <w:rPr>
          <w:sz w:val="28"/>
          <w:szCs w:val="28"/>
        </w:rPr>
        <w:t>,</w:t>
      </w:r>
      <w:r w:rsidR="00A411BE" w:rsidRPr="007B31F7">
        <w:rPr>
          <w:sz w:val="28"/>
          <w:szCs w:val="28"/>
        </w:rPr>
        <w:t xml:space="preserve"> </w:t>
      </w:r>
      <w:r w:rsidR="00CF2E1D">
        <w:rPr>
          <w:sz w:val="28"/>
          <w:szCs w:val="28"/>
        </w:rPr>
        <w:t xml:space="preserve">özel nitelikli </w:t>
      </w:r>
      <w:r w:rsidR="00A411BE" w:rsidRPr="007B31F7">
        <w:rPr>
          <w:sz w:val="28"/>
          <w:szCs w:val="28"/>
        </w:rPr>
        <w:t>kişisel verilerin işlendiği tüm kayıt ortamları</w:t>
      </w:r>
      <w:r w:rsidR="00F04A6B">
        <w:rPr>
          <w:sz w:val="28"/>
          <w:szCs w:val="28"/>
        </w:rPr>
        <w:t>nda</w:t>
      </w:r>
      <w:r w:rsidR="00A411BE" w:rsidRPr="007B31F7">
        <w:rPr>
          <w:sz w:val="28"/>
          <w:szCs w:val="28"/>
        </w:rPr>
        <w:t xml:space="preserve"> ve </w:t>
      </w:r>
      <w:r w:rsidR="00CF2E1D">
        <w:rPr>
          <w:sz w:val="28"/>
          <w:szCs w:val="28"/>
        </w:rPr>
        <w:t xml:space="preserve">özel nitelikli </w:t>
      </w:r>
      <w:r w:rsidR="00A411BE" w:rsidRPr="007B31F7">
        <w:rPr>
          <w:sz w:val="28"/>
          <w:szCs w:val="28"/>
        </w:rPr>
        <w:t xml:space="preserve">kişisel veri işlenmesine yönelik </w:t>
      </w:r>
      <w:r w:rsidR="00F04A6B">
        <w:rPr>
          <w:sz w:val="28"/>
          <w:szCs w:val="28"/>
        </w:rPr>
        <w:t xml:space="preserve">tüm </w:t>
      </w:r>
      <w:r w:rsidR="00A411BE" w:rsidRPr="007B31F7">
        <w:rPr>
          <w:sz w:val="28"/>
          <w:szCs w:val="28"/>
        </w:rPr>
        <w:t>faaliyetlerde</w:t>
      </w:r>
      <w:r w:rsidR="00CF2E1D">
        <w:rPr>
          <w:sz w:val="28"/>
          <w:szCs w:val="28"/>
        </w:rPr>
        <w:t xml:space="preserve"> Şirketi</w:t>
      </w:r>
      <w:r w:rsidR="00ED514D">
        <w:rPr>
          <w:sz w:val="28"/>
          <w:szCs w:val="28"/>
        </w:rPr>
        <w:t>mizin</w:t>
      </w:r>
      <w:r w:rsidR="00CF2E1D">
        <w:rPr>
          <w:sz w:val="28"/>
          <w:szCs w:val="28"/>
        </w:rPr>
        <w:t xml:space="preserve"> daha önce belirlenen “Kişisel Veri Saklama ve İmha Politikası”yla birlikte</w:t>
      </w:r>
      <w:r w:rsidR="00A411BE" w:rsidRPr="007B31F7">
        <w:rPr>
          <w:sz w:val="28"/>
          <w:szCs w:val="28"/>
        </w:rPr>
        <w:t xml:space="preserve"> bu Politika</w:t>
      </w:r>
      <w:r w:rsidR="00CF2E1D">
        <w:rPr>
          <w:sz w:val="28"/>
          <w:szCs w:val="28"/>
        </w:rPr>
        <w:t xml:space="preserve"> da</w:t>
      </w:r>
      <w:r w:rsidR="00A411BE" w:rsidRPr="007B31F7">
        <w:rPr>
          <w:sz w:val="28"/>
          <w:szCs w:val="28"/>
        </w:rPr>
        <w:t xml:space="preserve"> uygulanır.</w:t>
      </w:r>
    </w:p>
    <w:p w:rsidR="00B2045E" w:rsidRDefault="00B2045E" w:rsidP="00A411BE"/>
    <w:p w:rsidR="00CF2E1D" w:rsidRDefault="00CF2E1D" w:rsidP="00A411BE"/>
    <w:p w:rsidR="00CF2E1D" w:rsidRDefault="00CF2E1D" w:rsidP="00A411BE"/>
    <w:p w:rsidR="00CF2E1D" w:rsidRDefault="00CF2E1D" w:rsidP="00A411BE"/>
    <w:p w:rsidR="00A411BE" w:rsidRPr="007B31F7" w:rsidRDefault="00A411BE" w:rsidP="00A411BE">
      <w:pPr>
        <w:rPr>
          <w:b/>
          <w:sz w:val="28"/>
          <w:szCs w:val="28"/>
        </w:rPr>
      </w:pPr>
      <w:r w:rsidRPr="007B31F7">
        <w:rPr>
          <w:b/>
          <w:sz w:val="28"/>
          <w:szCs w:val="28"/>
        </w:rPr>
        <w:lastRenderedPageBreak/>
        <w:t>1.3</w:t>
      </w:r>
      <w:r w:rsidR="0006610C">
        <w:rPr>
          <w:b/>
          <w:sz w:val="28"/>
          <w:szCs w:val="28"/>
        </w:rPr>
        <w:t>.</w:t>
      </w:r>
      <w:r w:rsidRPr="007B31F7">
        <w:rPr>
          <w:b/>
          <w:sz w:val="28"/>
          <w:szCs w:val="28"/>
        </w:rPr>
        <w:t xml:space="preserve"> Kısaltmalar ve Tanımlar</w:t>
      </w:r>
      <w:r w:rsidR="00CF2E1D">
        <w:rPr>
          <w:b/>
          <w:sz w:val="28"/>
          <w:szCs w:val="28"/>
        </w:rPr>
        <w:t>:</w:t>
      </w:r>
    </w:p>
    <w:p w:rsidR="00B2045E" w:rsidRDefault="00B2045E" w:rsidP="00A411BE"/>
    <w:p w:rsidR="00154BDC" w:rsidRDefault="00154BDC" w:rsidP="00867391">
      <w:pPr>
        <w:jc w:val="both"/>
      </w:pPr>
    </w:p>
    <w:p w:rsidR="00AE168B" w:rsidRDefault="00AE168B" w:rsidP="00AE168B">
      <w:pPr>
        <w:jc w:val="both"/>
      </w:pPr>
      <w:r w:rsidRPr="00B2045E">
        <w:rPr>
          <w:b/>
        </w:rPr>
        <w:t>Alıcı Grubu                        :</w:t>
      </w:r>
      <w:r>
        <w:t xml:space="preserve"> Veri sorumlusu tarafından kişisel verilerin aktarıldığı gerçek veya   </w:t>
      </w:r>
    </w:p>
    <w:p w:rsidR="00AE168B" w:rsidRDefault="00AE168B" w:rsidP="00AE168B">
      <w:pPr>
        <w:jc w:val="both"/>
      </w:pPr>
      <w:r>
        <w:t xml:space="preserve">                                              tüzel kişi kategorisi.</w:t>
      </w:r>
    </w:p>
    <w:p w:rsidR="00AE168B" w:rsidRDefault="00AE168B" w:rsidP="00AE168B">
      <w:pPr>
        <w:jc w:val="both"/>
      </w:pPr>
    </w:p>
    <w:p w:rsidR="00B2045E" w:rsidRDefault="00A411BE" w:rsidP="00867391">
      <w:pPr>
        <w:jc w:val="both"/>
      </w:pPr>
      <w:r w:rsidRPr="00B2045E">
        <w:rPr>
          <w:b/>
        </w:rPr>
        <w:t>Açık Rıza</w:t>
      </w:r>
      <w:r w:rsidR="00B2045E" w:rsidRPr="00B2045E">
        <w:rPr>
          <w:b/>
        </w:rPr>
        <w:t xml:space="preserve">                            </w:t>
      </w:r>
      <w:r w:rsidRPr="00B2045E">
        <w:rPr>
          <w:b/>
        </w:rPr>
        <w:t>:</w:t>
      </w:r>
      <w:r w:rsidR="00B2045E">
        <w:t xml:space="preserve"> </w:t>
      </w:r>
      <w:r>
        <w:t xml:space="preserve">Belirli bir konuya ilişkin, bilgilendirilmeye dayanan ve özgür </w:t>
      </w:r>
      <w:r w:rsidR="00B2045E">
        <w:t xml:space="preserve"> </w:t>
      </w:r>
    </w:p>
    <w:p w:rsidR="00A411BE" w:rsidRDefault="00B2045E" w:rsidP="00867391">
      <w:pPr>
        <w:jc w:val="both"/>
      </w:pPr>
      <w:r>
        <w:t xml:space="preserve">                                              </w:t>
      </w:r>
      <w:r w:rsidR="00A411BE">
        <w:t>iradeyle açıklanan rıza.</w:t>
      </w:r>
    </w:p>
    <w:p w:rsidR="00AE168B" w:rsidRDefault="00AE168B" w:rsidP="00867391">
      <w:pPr>
        <w:jc w:val="both"/>
      </w:pPr>
    </w:p>
    <w:p w:rsidR="00AE168B" w:rsidRDefault="00AE168B" w:rsidP="00AE168B">
      <w:pPr>
        <w:jc w:val="both"/>
      </w:pPr>
      <w:r w:rsidRPr="00B2045E">
        <w:rPr>
          <w:b/>
        </w:rPr>
        <w:t>Anonim Hale Getirme    :</w:t>
      </w:r>
      <w:r>
        <w:t xml:space="preserve"> Kişisel verilerin, başka verilerle eşleştirilerek dahi hiçbir surette  </w:t>
      </w:r>
    </w:p>
    <w:p w:rsidR="00AE168B" w:rsidRDefault="00AE168B" w:rsidP="00AE168B">
      <w:pPr>
        <w:jc w:val="both"/>
      </w:pPr>
      <w:r>
        <w:t xml:space="preserve">                                              kimliği belirli veya belirlenebilir bir gerçek kişiyle  </w:t>
      </w:r>
    </w:p>
    <w:p w:rsidR="00AE168B" w:rsidRDefault="00AE168B" w:rsidP="00AE168B">
      <w:pPr>
        <w:jc w:val="both"/>
      </w:pPr>
      <w:r>
        <w:t xml:space="preserve">                                              ilişkilendirilemeyecek hale getirilmesi.</w:t>
      </w:r>
    </w:p>
    <w:p w:rsidR="00154BDC" w:rsidRDefault="00154BDC" w:rsidP="00867391">
      <w:pPr>
        <w:jc w:val="both"/>
      </w:pPr>
    </w:p>
    <w:p w:rsidR="00B52D88" w:rsidRDefault="00B52D88" w:rsidP="00867391">
      <w:pPr>
        <w:jc w:val="both"/>
      </w:pPr>
    </w:p>
    <w:p w:rsidR="00A411BE" w:rsidRDefault="00A411BE" w:rsidP="00867391">
      <w:pPr>
        <w:jc w:val="both"/>
      </w:pPr>
      <w:r w:rsidRPr="00B2045E">
        <w:rPr>
          <w:b/>
        </w:rPr>
        <w:t>Çalışan</w:t>
      </w:r>
      <w:r w:rsidR="00B2045E" w:rsidRPr="00B2045E">
        <w:rPr>
          <w:b/>
        </w:rPr>
        <w:t xml:space="preserve">                               </w:t>
      </w:r>
      <w:r w:rsidRPr="00B2045E">
        <w:rPr>
          <w:b/>
        </w:rPr>
        <w:t>:</w:t>
      </w:r>
      <w:r w:rsidR="00B2045E">
        <w:t xml:space="preserve"> </w:t>
      </w:r>
      <w:r w:rsidR="00E74FDD">
        <w:t xml:space="preserve">Doğan Birlik Haşıl ve Tekstil Limited </w:t>
      </w:r>
      <w:r w:rsidR="008C7169">
        <w:t>Şirketi</w:t>
      </w:r>
      <w:r>
        <w:t xml:space="preserve"> personeli.</w:t>
      </w:r>
    </w:p>
    <w:p w:rsidR="00154BDC" w:rsidRDefault="00154BDC" w:rsidP="00867391">
      <w:pPr>
        <w:jc w:val="both"/>
      </w:pPr>
    </w:p>
    <w:p w:rsidR="00867391" w:rsidRDefault="00A411BE" w:rsidP="00867391">
      <w:pPr>
        <w:jc w:val="both"/>
      </w:pPr>
      <w:r w:rsidRPr="00B2045E">
        <w:rPr>
          <w:b/>
        </w:rPr>
        <w:t>Elektronik Ortam</w:t>
      </w:r>
      <w:r w:rsidR="00867391">
        <w:rPr>
          <w:b/>
        </w:rPr>
        <w:t xml:space="preserve">            </w:t>
      </w:r>
      <w:r w:rsidRPr="00B2045E">
        <w:rPr>
          <w:b/>
        </w:rPr>
        <w:t>:</w:t>
      </w:r>
      <w:r w:rsidR="00867391">
        <w:rPr>
          <w:b/>
        </w:rPr>
        <w:t xml:space="preserve"> </w:t>
      </w:r>
      <w:r>
        <w:t xml:space="preserve">Kişisel verilerin elektronik aygıtlar ile oluşturulabildiği, okunabildiği, </w:t>
      </w:r>
      <w:r w:rsidR="00867391">
        <w:t xml:space="preserve"> </w:t>
      </w:r>
    </w:p>
    <w:p w:rsidR="00A411BE" w:rsidRDefault="00867391" w:rsidP="00867391">
      <w:pPr>
        <w:jc w:val="both"/>
      </w:pPr>
      <w:r>
        <w:t xml:space="preserve">                                             </w:t>
      </w:r>
      <w:r w:rsidR="00A411BE">
        <w:t>değiştirilebildiği ve yazılabildiği ortamlar.</w:t>
      </w:r>
    </w:p>
    <w:p w:rsidR="00E74FDD" w:rsidRPr="00867391" w:rsidRDefault="00E74FDD" w:rsidP="00867391">
      <w:pPr>
        <w:jc w:val="both"/>
        <w:rPr>
          <w:b/>
        </w:rPr>
      </w:pPr>
    </w:p>
    <w:p w:rsidR="00867391" w:rsidRDefault="00A411BE" w:rsidP="00867391">
      <w:pPr>
        <w:jc w:val="both"/>
        <w:rPr>
          <w:b/>
        </w:rPr>
      </w:pPr>
      <w:r w:rsidRPr="00B2045E">
        <w:rPr>
          <w:b/>
        </w:rPr>
        <w:t xml:space="preserve">Elektronik Olmayan </w:t>
      </w:r>
    </w:p>
    <w:p w:rsidR="00867391" w:rsidRDefault="00A411BE" w:rsidP="00867391">
      <w:pPr>
        <w:jc w:val="both"/>
      </w:pPr>
      <w:r w:rsidRPr="00B2045E">
        <w:rPr>
          <w:b/>
        </w:rPr>
        <w:t>Ortam</w:t>
      </w:r>
      <w:r w:rsidR="00867391">
        <w:rPr>
          <w:b/>
        </w:rPr>
        <w:t xml:space="preserve">                           </w:t>
      </w:r>
      <w:r w:rsidR="00154BDC">
        <w:rPr>
          <w:b/>
        </w:rPr>
        <w:t xml:space="preserve"> </w:t>
      </w:r>
      <w:r w:rsidR="00867391">
        <w:rPr>
          <w:b/>
        </w:rPr>
        <w:t xml:space="preserve"> </w:t>
      </w:r>
      <w:r w:rsidR="00E74FDD">
        <w:rPr>
          <w:b/>
        </w:rPr>
        <w:t xml:space="preserve">  </w:t>
      </w:r>
      <w:r w:rsidR="00867391">
        <w:rPr>
          <w:b/>
        </w:rPr>
        <w:t xml:space="preserve">   </w:t>
      </w:r>
      <w:r w:rsidRPr="00B2045E">
        <w:rPr>
          <w:b/>
        </w:rPr>
        <w:t>:</w:t>
      </w:r>
      <w:r w:rsidR="00867391">
        <w:rPr>
          <w:b/>
        </w:rPr>
        <w:t xml:space="preserve"> </w:t>
      </w:r>
      <w:r>
        <w:t xml:space="preserve">Elektronik ortamların dışında kalan tüm yazılı, basılı, görsel vb. diğer </w:t>
      </w:r>
      <w:r w:rsidR="00867391">
        <w:t xml:space="preserve"> </w:t>
      </w:r>
    </w:p>
    <w:p w:rsidR="00A411BE" w:rsidRDefault="00867391" w:rsidP="00867391">
      <w:pPr>
        <w:jc w:val="both"/>
      </w:pPr>
      <w:r>
        <w:t xml:space="preserve">                                           </w:t>
      </w:r>
      <w:r w:rsidR="00E74FDD">
        <w:t xml:space="preserve"> </w:t>
      </w:r>
      <w:r>
        <w:t xml:space="preserve"> </w:t>
      </w:r>
      <w:r w:rsidR="00154BDC">
        <w:t xml:space="preserve"> </w:t>
      </w:r>
      <w:r w:rsidR="00A411BE">
        <w:t>ortamlar.</w:t>
      </w:r>
    </w:p>
    <w:p w:rsidR="008A36CA" w:rsidRPr="00867391" w:rsidRDefault="008A36CA" w:rsidP="00867391">
      <w:pPr>
        <w:jc w:val="both"/>
        <w:rPr>
          <w:b/>
        </w:rPr>
      </w:pPr>
    </w:p>
    <w:p w:rsidR="00E74FDD" w:rsidRDefault="00A411BE" w:rsidP="00867391">
      <w:pPr>
        <w:jc w:val="both"/>
      </w:pPr>
      <w:r w:rsidRPr="00B2045E">
        <w:rPr>
          <w:b/>
        </w:rPr>
        <w:t>Hizmet Sağlayıcı</w:t>
      </w:r>
      <w:r w:rsidR="00867391">
        <w:rPr>
          <w:b/>
        </w:rPr>
        <w:t xml:space="preserve">           </w:t>
      </w:r>
      <w:r w:rsidR="00E74FDD">
        <w:rPr>
          <w:b/>
        </w:rPr>
        <w:t xml:space="preserve"> </w:t>
      </w:r>
      <w:r w:rsidR="00867391">
        <w:rPr>
          <w:b/>
        </w:rPr>
        <w:t xml:space="preserve">  </w:t>
      </w:r>
      <w:r w:rsidRPr="00B2045E">
        <w:rPr>
          <w:b/>
        </w:rPr>
        <w:t>:</w:t>
      </w:r>
      <w:r w:rsidR="00E74FDD">
        <w:rPr>
          <w:b/>
        </w:rPr>
        <w:t xml:space="preserve"> </w:t>
      </w:r>
      <w:r w:rsidR="00E74FDD">
        <w:t xml:space="preserve">Doğan Birlik Haşıl ve Tekstil Limited </w:t>
      </w:r>
      <w:r w:rsidR="008C7169">
        <w:t>Şirketi</w:t>
      </w:r>
      <w:r>
        <w:t xml:space="preserve"> ile belirli bir sözleşme </w:t>
      </w:r>
      <w:r w:rsidR="00E74FDD">
        <w:t xml:space="preserve"> </w:t>
      </w:r>
    </w:p>
    <w:p w:rsidR="00A411BE" w:rsidRDefault="00E74FDD" w:rsidP="00867391">
      <w:pPr>
        <w:jc w:val="both"/>
      </w:pPr>
      <w:r>
        <w:t xml:space="preserve">                                              </w:t>
      </w:r>
      <w:r w:rsidR="00A411BE">
        <w:t>çerçevesinde hizmet sağlayan gerçek veya tüzel kişi.</w:t>
      </w:r>
    </w:p>
    <w:p w:rsidR="008A36CA" w:rsidRPr="00867391" w:rsidRDefault="008A36CA" w:rsidP="00867391">
      <w:pPr>
        <w:jc w:val="both"/>
        <w:rPr>
          <w:b/>
        </w:rPr>
      </w:pPr>
    </w:p>
    <w:p w:rsidR="00A411BE" w:rsidRDefault="00A411BE" w:rsidP="00867391">
      <w:pPr>
        <w:jc w:val="both"/>
      </w:pPr>
      <w:r w:rsidRPr="00B2045E">
        <w:rPr>
          <w:b/>
        </w:rPr>
        <w:t>İlgili Kişi</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Kişisel verisi işlenen gerçek kişi.</w:t>
      </w:r>
    </w:p>
    <w:p w:rsidR="00867391" w:rsidRPr="00867391" w:rsidRDefault="00867391" w:rsidP="00A411BE">
      <w:pPr>
        <w:rPr>
          <w:b/>
        </w:rPr>
      </w:pPr>
    </w:p>
    <w:p w:rsidR="00867391" w:rsidRDefault="00A411BE" w:rsidP="00867391">
      <w:pPr>
        <w:jc w:val="both"/>
      </w:pPr>
      <w:r w:rsidRPr="00B2045E">
        <w:rPr>
          <w:b/>
        </w:rPr>
        <w:t>İlgili Kullanıcı</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 xml:space="preserve">Verilerin teknik olarak depolanması, korunması ve </w:t>
      </w:r>
      <w:r w:rsidR="00867391">
        <w:t xml:space="preserve">          </w:t>
      </w:r>
    </w:p>
    <w:p w:rsidR="00867391" w:rsidRDefault="00867391" w:rsidP="00867391">
      <w:pPr>
        <w:jc w:val="both"/>
      </w:pPr>
      <w:r>
        <w:t xml:space="preserve">                                          </w:t>
      </w:r>
      <w:r w:rsidR="00154BDC">
        <w:t xml:space="preserve"> </w:t>
      </w:r>
      <w:r>
        <w:t xml:space="preserve">   </w:t>
      </w:r>
      <w:r w:rsidR="00A411BE">
        <w:t xml:space="preserve">yedeklenmesinden sorumlu olan kişi ya da birim hariç olmak üzere </w:t>
      </w:r>
      <w:r>
        <w:t xml:space="preserve"> </w:t>
      </w:r>
    </w:p>
    <w:p w:rsidR="00867391" w:rsidRDefault="00867391" w:rsidP="00867391">
      <w:pPr>
        <w:jc w:val="both"/>
      </w:pPr>
      <w:r>
        <w:t xml:space="preserve">                                         </w:t>
      </w:r>
      <w:r w:rsidR="00154BDC">
        <w:t xml:space="preserve"> </w:t>
      </w:r>
      <w:r>
        <w:t xml:space="preserve">    </w:t>
      </w:r>
      <w:r w:rsidR="00A411BE">
        <w:t xml:space="preserve">veri sorumlusu organizasyonu içerisinde veya veri sorumlusundan </w:t>
      </w:r>
      <w:r>
        <w:t xml:space="preserve">    </w:t>
      </w:r>
    </w:p>
    <w:p w:rsidR="00A411BE" w:rsidRDefault="00867391" w:rsidP="00867391">
      <w:pPr>
        <w:jc w:val="both"/>
      </w:pPr>
      <w:r>
        <w:t xml:space="preserve">                                       </w:t>
      </w:r>
      <w:r w:rsidR="00154BDC">
        <w:t xml:space="preserve"> </w:t>
      </w:r>
      <w:r>
        <w:t xml:space="preserve">      </w:t>
      </w:r>
      <w:r w:rsidR="00A411BE">
        <w:t>aldığı yetki ve talimat doğrultusunda kişisel verileri işleyen kişiler.</w:t>
      </w:r>
    </w:p>
    <w:p w:rsidR="00154BDC" w:rsidRPr="00867391" w:rsidRDefault="00154BDC" w:rsidP="00867391">
      <w:pPr>
        <w:jc w:val="both"/>
        <w:rPr>
          <w:b/>
        </w:rPr>
      </w:pPr>
    </w:p>
    <w:p w:rsidR="00A411BE" w:rsidRDefault="00A411BE" w:rsidP="00A411BE">
      <w:r w:rsidRPr="00B2045E">
        <w:rPr>
          <w:b/>
        </w:rPr>
        <w:t>İmha</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Kişisel verilerin silinmesi, yok edilmesi veya anonim hale getirilmesi.</w:t>
      </w:r>
    </w:p>
    <w:p w:rsidR="00154BDC" w:rsidRPr="00867391" w:rsidRDefault="00154BDC" w:rsidP="00A411BE">
      <w:pPr>
        <w:rPr>
          <w:b/>
        </w:rPr>
      </w:pPr>
    </w:p>
    <w:p w:rsidR="00A411BE" w:rsidRDefault="00A411BE" w:rsidP="00A411BE">
      <w:r w:rsidRPr="00B2045E">
        <w:rPr>
          <w:b/>
        </w:rPr>
        <w:t>Kanun</w:t>
      </w:r>
      <w:r w:rsidR="00867391">
        <w:rPr>
          <w:b/>
        </w:rPr>
        <w:t xml:space="preserve">                        </w:t>
      </w:r>
      <w:r w:rsidR="00154BDC">
        <w:rPr>
          <w:b/>
        </w:rPr>
        <w:t xml:space="preserve"> </w:t>
      </w:r>
      <w:r w:rsidR="00867391">
        <w:rPr>
          <w:b/>
        </w:rPr>
        <w:t xml:space="preserve">       </w:t>
      </w:r>
      <w:r w:rsidRPr="00B2045E">
        <w:rPr>
          <w:b/>
        </w:rPr>
        <w:t>:</w:t>
      </w:r>
      <w:r w:rsidR="00867391">
        <w:rPr>
          <w:b/>
        </w:rPr>
        <w:t xml:space="preserve"> </w:t>
      </w:r>
      <w:r w:rsidR="00867391">
        <w:t>6698 Sayılı Kişisel Verilerin Korunması Kanunu</w:t>
      </w:r>
    </w:p>
    <w:p w:rsidR="00154BDC" w:rsidRPr="00867391" w:rsidRDefault="00154BDC" w:rsidP="00A411BE"/>
    <w:p w:rsidR="00867391" w:rsidRDefault="00A411BE" w:rsidP="00A411BE">
      <w:r w:rsidRPr="00B2045E">
        <w:rPr>
          <w:b/>
        </w:rPr>
        <w:t>Kayıt Ortamı</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 xml:space="preserve">Tamamen veya kısmen otomatik olan ya da herhangi bir veri kayıt </w:t>
      </w:r>
    </w:p>
    <w:p w:rsidR="00867391" w:rsidRDefault="00867391" w:rsidP="00A411BE">
      <w:r>
        <w:t xml:space="preserve">                                            </w:t>
      </w:r>
      <w:r w:rsidR="00154BDC">
        <w:t xml:space="preserve"> </w:t>
      </w:r>
      <w:r w:rsidR="00A411BE">
        <w:t xml:space="preserve">sisteminin parçası olmak kaydıyla otomatik olmayan yollarla işlenen </w:t>
      </w:r>
      <w:r>
        <w:t xml:space="preserve"> </w:t>
      </w:r>
    </w:p>
    <w:p w:rsidR="00A411BE" w:rsidRDefault="00867391" w:rsidP="00A411BE">
      <w:r>
        <w:t xml:space="preserve">                                          </w:t>
      </w:r>
      <w:r w:rsidR="00154BDC">
        <w:t xml:space="preserve"> </w:t>
      </w:r>
      <w:r>
        <w:t xml:space="preserve">  </w:t>
      </w:r>
      <w:r w:rsidR="00A411BE">
        <w:t>kişisel verilerin bulunduğu her türlü ortam.</w:t>
      </w:r>
    </w:p>
    <w:p w:rsidR="00154BDC" w:rsidRPr="00867391" w:rsidRDefault="00154BDC" w:rsidP="00A411BE">
      <w:pPr>
        <w:rPr>
          <w:b/>
        </w:rPr>
      </w:pPr>
    </w:p>
    <w:p w:rsidR="00A411BE" w:rsidRDefault="00A411BE" w:rsidP="00A411BE">
      <w:r w:rsidRPr="00B2045E">
        <w:rPr>
          <w:b/>
        </w:rPr>
        <w:t>Kişisel Veri</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Kimliği belirli veya belirlenebilir gerçek kişiye ilişkin her türlü bilgi.</w:t>
      </w:r>
    </w:p>
    <w:p w:rsidR="008A36CA" w:rsidRPr="00867391" w:rsidRDefault="008A36CA" w:rsidP="00A411BE">
      <w:pPr>
        <w:rPr>
          <w:b/>
        </w:rPr>
      </w:pPr>
    </w:p>
    <w:p w:rsidR="00867391" w:rsidRDefault="00A411BE" w:rsidP="00A411BE">
      <w:pPr>
        <w:rPr>
          <w:b/>
        </w:rPr>
      </w:pPr>
      <w:r w:rsidRPr="00B2045E">
        <w:rPr>
          <w:b/>
        </w:rPr>
        <w:t xml:space="preserve">Kişisel Veri İşleme </w:t>
      </w:r>
    </w:p>
    <w:p w:rsidR="00867391" w:rsidRDefault="00A411BE" w:rsidP="008F78B7">
      <w:pPr>
        <w:jc w:val="both"/>
      </w:pPr>
      <w:r w:rsidRPr="00B2045E">
        <w:rPr>
          <w:b/>
        </w:rPr>
        <w:t>Envanteri</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 xml:space="preserve">Veri sorumlularının iş süreçlerine bağlı olarak gerçekleştirmekte </w:t>
      </w:r>
    </w:p>
    <w:p w:rsidR="00867391" w:rsidRDefault="00867391" w:rsidP="008F78B7">
      <w:pPr>
        <w:jc w:val="both"/>
      </w:pPr>
      <w:r>
        <w:t xml:space="preserve">                                            </w:t>
      </w:r>
      <w:r w:rsidR="00154BDC">
        <w:t xml:space="preserve"> </w:t>
      </w:r>
      <w:r w:rsidR="00A411BE">
        <w:t xml:space="preserve">oldukları kişisel verileri işleme faaliyetlerini; kişisel verileri işleme </w:t>
      </w:r>
    </w:p>
    <w:p w:rsidR="00867391" w:rsidRDefault="00867391" w:rsidP="008F78B7">
      <w:pPr>
        <w:jc w:val="both"/>
      </w:pPr>
      <w:r>
        <w:lastRenderedPageBreak/>
        <w:t xml:space="preserve">                                        </w:t>
      </w:r>
      <w:r w:rsidR="00154BDC">
        <w:t xml:space="preserve"> </w:t>
      </w:r>
      <w:r>
        <w:t xml:space="preserve">    </w:t>
      </w:r>
      <w:r w:rsidR="00A411BE">
        <w:t xml:space="preserve">amaçları ve hukuki sebebi, veri kategorisi, aktarılan alıcı grubu ve </w:t>
      </w:r>
    </w:p>
    <w:p w:rsidR="00867391" w:rsidRDefault="00867391" w:rsidP="008F78B7">
      <w:pPr>
        <w:jc w:val="both"/>
      </w:pPr>
      <w:r>
        <w:t xml:space="preserve">                                          </w:t>
      </w:r>
      <w:r w:rsidR="00154BDC">
        <w:t xml:space="preserve"> </w:t>
      </w:r>
      <w:r>
        <w:t xml:space="preserve">  </w:t>
      </w:r>
      <w:r w:rsidR="00A411BE">
        <w:t xml:space="preserve">veri konusu kişi grubuyla ilişkilendirerek oluşturdukları ve kişisel </w:t>
      </w:r>
      <w:r>
        <w:t xml:space="preserve"> </w:t>
      </w:r>
    </w:p>
    <w:p w:rsidR="00867391" w:rsidRDefault="00867391" w:rsidP="008F78B7">
      <w:pPr>
        <w:jc w:val="both"/>
      </w:pPr>
      <w:r>
        <w:t xml:space="preserve">                                         </w:t>
      </w:r>
      <w:r w:rsidR="00154BDC">
        <w:t xml:space="preserve"> </w:t>
      </w:r>
      <w:r>
        <w:t xml:space="preserve">   </w:t>
      </w:r>
      <w:r w:rsidR="00A411BE">
        <w:t xml:space="preserve">verilerin işlendikleri amaçlar için gerekli olan azami muhafaza </w:t>
      </w:r>
    </w:p>
    <w:p w:rsidR="00867391" w:rsidRDefault="00867391" w:rsidP="008F78B7">
      <w:pPr>
        <w:jc w:val="both"/>
      </w:pPr>
      <w:r>
        <w:t xml:space="preserve">                                          </w:t>
      </w:r>
      <w:r w:rsidR="00154BDC">
        <w:t xml:space="preserve"> </w:t>
      </w:r>
      <w:r>
        <w:t xml:space="preserve">  </w:t>
      </w:r>
      <w:r w:rsidR="00A411BE">
        <w:t xml:space="preserve">edilme süresini, yabancı ülkelere aktarımı öngörülen kişisel verileri </w:t>
      </w:r>
      <w:r>
        <w:t xml:space="preserve"> </w:t>
      </w:r>
    </w:p>
    <w:p w:rsidR="00867391" w:rsidRDefault="00867391" w:rsidP="008F78B7">
      <w:pPr>
        <w:jc w:val="both"/>
      </w:pPr>
      <w:r>
        <w:t xml:space="preserve">                                           </w:t>
      </w:r>
      <w:r w:rsidR="00154BDC">
        <w:t xml:space="preserve"> </w:t>
      </w:r>
      <w:r>
        <w:t xml:space="preserve"> </w:t>
      </w:r>
      <w:r w:rsidR="00A411BE">
        <w:t xml:space="preserve">ve veri güvenliğine ilişkin alınan tedbirleri açıklayarak </w:t>
      </w:r>
      <w:r>
        <w:t xml:space="preserve"> </w:t>
      </w:r>
    </w:p>
    <w:p w:rsidR="00A411BE" w:rsidRDefault="00867391" w:rsidP="008F78B7">
      <w:pPr>
        <w:jc w:val="both"/>
      </w:pPr>
      <w:r>
        <w:t xml:space="preserve">                                          </w:t>
      </w:r>
      <w:r w:rsidR="00154BDC">
        <w:t xml:space="preserve"> </w:t>
      </w:r>
      <w:r>
        <w:t xml:space="preserve">  </w:t>
      </w:r>
      <w:r w:rsidR="00A411BE">
        <w:t>detaylandırdıkları envanter.</w:t>
      </w:r>
    </w:p>
    <w:p w:rsidR="008A36CA" w:rsidRPr="00867391" w:rsidRDefault="008A36CA" w:rsidP="00A411BE">
      <w:pPr>
        <w:rPr>
          <w:b/>
        </w:rPr>
      </w:pPr>
    </w:p>
    <w:p w:rsidR="00867391" w:rsidRDefault="00A411BE" w:rsidP="00A411BE">
      <w:pPr>
        <w:rPr>
          <w:b/>
        </w:rPr>
      </w:pPr>
      <w:r w:rsidRPr="00B2045E">
        <w:rPr>
          <w:b/>
        </w:rPr>
        <w:t xml:space="preserve">Kişisel Verilerin </w:t>
      </w:r>
    </w:p>
    <w:p w:rsidR="00154BDC" w:rsidRDefault="00A411BE" w:rsidP="00A411BE">
      <w:r w:rsidRPr="00B2045E">
        <w:rPr>
          <w:b/>
        </w:rPr>
        <w:t>İşlenmesi</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 xml:space="preserve">Kişisel verilerin tamamen veya kısmen otomatik olan ya da </w:t>
      </w:r>
      <w:r w:rsidR="00154BDC">
        <w:t xml:space="preserve"> </w:t>
      </w:r>
    </w:p>
    <w:p w:rsidR="00154BDC" w:rsidRDefault="00154BDC" w:rsidP="00A411BE">
      <w:r>
        <w:t xml:space="preserve">                                             </w:t>
      </w:r>
      <w:r w:rsidR="00A411BE">
        <w:t>herhangi</w:t>
      </w:r>
      <w:r w:rsidR="00867391">
        <w:t xml:space="preserve"> </w:t>
      </w:r>
      <w:r w:rsidR="00A411BE">
        <w:t xml:space="preserve">bir veri kayıt sisteminin parçası olmak kaydıyla otomatik </w:t>
      </w:r>
    </w:p>
    <w:p w:rsidR="00154BDC" w:rsidRDefault="00154BDC" w:rsidP="00A411BE">
      <w:r>
        <w:t xml:space="preserve">                                             </w:t>
      </w:r>
      <w:r w:rsidR="00A411BE">
        <w:t>olmayan</w:t>
      </w:r>
      <w:r w:rsidR="00867391">
        <w:t xml:space="preserve"> </w:t>
      </w:r>
      <w:r w:rsidR="00A411BE">
        <w:t xml:space="preserve">yollarla elde edilmesi, kaydedilmesi, depolanması, </w:t>
      </w:r>
    </w:p>
    <w:p w:rsidR="008A36CA" w:rsidRDefault="00154BDC" w:rsidP="00A411BE">
      <w:r>
        <w:t xml:space="preserve">                                             </w:t>
      </w:r>
      <w:r w:rsidR="00A411BE">
        <w:t xml:space="preserve">saklanması, değiştirilmesi, yeniden düzenlenmesi, açıklanması, </w:t>
      </w:r>
    </w:p>
    <w:p w:rsidR="008A36CA" w:rsidRDefault="008A36CA" w:rsidP="00A411BE">
      <w:r>
        <w:t xml:space="preserve">                                             </w:t>
      </w:r>
      <w:r w:rsidR="00A411BE">
        <w:t>aktarılması, devralınması, elde edilebilir hale getirilmesi,</w:t>
      </w:r>
      <w:r>
        <w:t xml:space="preserve"> </w:t>
      </w:r>
    </w:p>
    <w:p w:rsidR="008A36CA" w:rsidRDefault="008A36CA" w:rsidP="00A411BE">
      <w:r>
        <w:t xml:space="preserve">                                             </w:t>
      </w:r>
      <w:r w:rsidR="00A411BE">
        <w:t xml:space="preserve">sınıflandırılması ya da kullanılmasının engellenmesi gibi veriler </w:t>
      </w:r>
    </w:p>
    <w:p w:rsidR="00A411BE" w:rsidRDefault="008A36CA" w:rsidP="00A411BE">
      <w:r>
        <w:t xml:space="preserve">                                             </w:t>
      </w:r>
      <w:r w:rsidR="00A411BE">
        <w:t>üzerinde gerçekleştirilen her türlü işlem.</w:t>
      </w:r>
    </w:p>
    <w:p w:rsidR="00154BDC" w:rsidRPr="00867391" w:rsidRDefault="00154BDC" w:rsidP="00A411BE">
      <w:pPr>
        <w:rPr>
          <w:b/>
        </w:rPr>
      </w:pPr>
    </w:p>
    <w:p w:rsidR="00A411BE" w:rsidRDefault="00A411BE" w:rsidP="00A411BE">
      <w:r w:rsidRPr="00B2045E">
        <w:rPr>
          <w:b/>
        </w:rPr>
        <w:t>Kurul</w:t>
      </w:r>
      <w:r w:rsidR="00867391">
        <w:rPr>
          <w:b/>
        </w:rPr>
        <w:t xml:space="preserve">                         </w:t>
      </w:r>
      <w:r w:rsidR="008A36CA">
        <w:rPr>
          <w:b/>
        </w:rPr>
        <w:t xml:space="preserve">  </w:t>
      </w:r>
      <w:r w:rsidR="00867391">
        <w:rPr>
          <w:b/>
        </w:rPr>
        <w:t xml:space="preserve">       </w:t>
      </w:r>
      <w:r w:rsidRPr="00B2045E">
        <w:rPr>
          <w:b/>
        </w:rPr>
        <w:t>:</w:t>
      </w:r>
      <w:r w:rsidR="00867391">
        <w:rPr>
          <w:b/>
        </w:rPr>
        <w:t xml:space="preserve"> </w:t>
      </w:r>
      <w:r>
        <w:t>Kişisel Verileri Koruma Kurulu</w:t>
      </w:r>
    </w:p>
    <w:p w:rsidR="008A36CA" w:rsidRPr="00867391" w:rsidRDefault="008A36CA" w:rsidP="00A411BE">
      <w:pPr>
        <w:rPr>
          <w:b/>
        </w:rPr>
      </w:pPr>
    </w:p>
    <w:p w:rsidR="00867391" w:rsidRDefault="00A411BE" w:rsidP="00A411BE">
      <w:pPr>
        <w:rPr>
          <w:b/>
        </w:rPr>
      </w:pPr>
      <w:r w:rsidRPr="00B2045E">
        <w:rPr>
          <w:b/>
        </w:rPr>
        <w:t xml:space="preserve">Özel Nitelikli </w:t>
      </w:r>
    </w:p>
    <w:p w:rsidR="00154BDC" w:rsidRDefault="00A411BE" w:rsidP="00A411BE">
      <w:r w:rsidRPr="00B2045E">
        <w:rPr>
          <w:b/>
        </w:rPr>
        <w:t>Kişisel Veri</w:t>
      </w:r>
      <w:r w:rsidR="00867391">
        <w:rPr>
          <w:b/>
        </w:rPr>
        <w:t xml:space="preserve">                </w:t>
      </w:r>
      <w:r w:rsidR="008A36CA">
        <w:rPr>
          <w:b/>
        </w:rPr>
        <w:t xml:space="preserve">   </w:t>
      </w:r>
      <w:r w:rsidR="00867391">
        <w:rPr>
          <w:b/>
        </w:rPr>
        <w:t xml:space="preserve">     </w:t>
      </w:r>
      <w:r w:rsidRPr="00B2045E">
        <w:rPr>
          <w:b/>
        </w:rPr>
        <w:t>:</w:t>
      </w:r>
      <w:r w:rsidR="00867391">
        <w:rPr>
          <w:b/>
        </w:rPr>
        <w:t xml:space="preserve"> </w:t>
      </w:r>
      <w:r>
        <w:t>Kişilerin ırkı</w:t>
      </w:r>
      <w:r w:rsidR="0005566B">
        <w:t xml:space="preserve"> ve</w:t>
      </w:r>
      <w:r>
        <w:t xml:space="preserve"> etnik kökeni, siyasi düşüncesi, felsefi inancı, dini, </w:t>
      </w:r>
    </w:p>
    <w:p w:rsidR="00154BDC" w:rsidRDefault="00154BDC" w:rsidP="00A411BE">
      <w:r>
        <w:t xml:space="preserve">                                     </w:t>
      </w:r>
      <w:r w:rsidR="008A36CA">
        <w:t xml:space="preserve">  </w:t>
      </w:r>
      <w:r>
        <w:t xml:space="preserve">      </w:t>
      </w:r>
      <w:r w:rsidR="00A411BE">
        <w:t xml:space="preserve">mezhebi veya diğer inançları, kılık ve kıyafeti, dernek, vakıf ya da </w:t>
      </w:r>
    </w:p>
    <w:p w:rsidR="00154BDC" w:rsidRDefault="00154BDC" w:rsidP="00A411BE">
      <w:r>
        <w:t xml:space="preserve">                                       </w:t>
      </w:r>
      <w:r w:rsidR="008A36CA">
        <w:t xml:space="preserve">  </w:t>
      </w:r>
      <w:r>
        <w:t xml:space="preserve">    </w:t>
      </w:r>
      <w:r w:rsidR="00A411BE">
        <w:t xml:space="preserve">sendika üyeliği, sağlığı, cinsel hayatı, ceza mahkûmiyeti ve güvenlik </w:t>
      </w:r>
    </w:p>
    <w:p w:rsidR="00A411BE" w:rsidRDefault="00154BDC" w:rsidP="00A411BE">
      <w:r>
        <w:t xml:space="preserve">                                        </w:t>
      </w:r>
      <w:r w:rsidR="008A36CA">
        <w:t xml:space="preserve">  </w:t>
      </w:r>
      <w:r>
        <w:t xml:space="preserve">   </w:t>
      </w:r>
      <w:r w:rsidR="00A411BE">
        <w:t>tedbirleriyle ilgili verileri ile biyometrik ve genetik verileri.</w:t>
      </w:r>
    </w:p>
    <w:p w:rsidR="008A36CA" w:rsidRDefault="008A36CA" w:rsidP="00A411BE"/>
    <w:p w:rsidR="00154BDC" w:rsidRPr="00867391" w:rsidRDefault="00154BDC" w:rsidP="00A411BE">
      <w:pPr>
        <w:rPr>
          <w:b/>
        </w:rPr>
      </w:pPr>
    </w:p>
    <w:p w:rsidR="00154BDC" w:rsidRDefault="00A411BE" w:rsidP="00A411BE">
      <w:r w:rsidRPr="00B2045E">
        <w:rPr>
          <w:b/>
        </w:rPr>
        <w:t>Periyodik İmha</w:t>
      </w:r>
      <w:r w:rsidR="00154BDC">
        <w:rPr>
          <w:b/>
        </w:rPr>
        <w:t xml:space="preserve">         </w:t>
      </w:r>
      <w:r w:rsidR="008A36CA">
        <w:rPr>
          <w:b/>
        </w:rPr>
        <w:t xml:space="preserve">   </w:t>
      </w:r>
      <w:r w:rsidR="00154BDC">
        <w:rPr>
          <w:b/>
        </w:rPr>
        <w:t xml:space="preserve">    </w:t>
      </w:r>
      <w:r w:rsidRPr="00B2045E">
        <w:rPr>
          <w:b/>
        </w:rPr>
        <w:t>:</w:t>
      </w:r>
      <w:r w:rsidR="00154BDC">
        <w:rPr>
          <w:b/>
        </w:rPr>
        <w:t xml:space="preserve"> </w:t>
      </w:r>
      <w:r>
        <w:t xml:space="preserve">Kanunda yer alan kişisel verilerin işlenme şartlarının tamamının </w:t>
      </w:r>
    </w:p>
    <w:p w:rsidR="00154BDC" w:rsidRDefault="00154BDC" w:rsidP="00A411BE">
      <w:r>
        <w:t xml:space="preserve">                                        </w:t>
      </w:r>
      <w:r w:rsidR="008A36CA">
        <w:t xml:space="preserve">  </w:t>
      </w:r>
      <w:r>
        <w:t xml:space="preserve">   </w:t>
      </w:r>
      <w:r w:rsidR="00A411BE">
        <w:t xml:space="preserve">ortadan kalkması durumunda kişisel verileri saklama ve imha </w:t>
      </w:r>
    </w:p>
    <w:p w:rsidR="00154BDC" w:rsidRDefault="00154BDC" w:rsidP="00A411BE">
      <w:r>
        <w:t xml:space="preserve">                                        </w:t>
      </w:r>
      <w:r w:rsidR="008A36CA">
        <w:t xml:space="preserve">  </w:t>
      </w:r>
      <w:r>
        <w:t xml:space="preserve">   </w:t>
      </w:r>
      <w:r w:rsidR="00A411BE">
        <w:t xml:space="preserve">politikasında belirtilen ve tekrar eden aralıklarla re’sen </w:t>
      </w:r>
    </w:p>
    <w:p w:rsidR="00A411BE" w:rsidRDefault="00154BDC" w:rsidP="00A411BE">
      <w:r>
        <w:t xml:space="preserve">                                       </w:t>
      </w:r>
      <w:r w:rsidR="008A36CA">
        <w:t xml:space="preserve">  </w:t>
      </w:r>
      <w:r>
        <w:t xml:space="preserve">    </w:t>
      </w:r>
      <w:r w:rsidR="00A411BE">
        <w:t>gerçekleştirilecek silme, yok etme veya anonim hale getirme işlemi.</w:t>
      </w:r>
    </w:p>
    <w:p w:rsidR="00154BDC" w:rsidRPr="00154BDC" w:rsidRDefault="00154BDC" w:rsidP="00A411BE">
      <w:pPr>
        <w:rPr>
          <w:b/>
        </w:rPr>
      </w:pPr>
    </w:p>
    <w:p w:rsidR="00146621" w:rsidRDefault="00A411BE" w:rsidP="00A411BE">
      <w:r w:rsidRPr="00B2045E">
        <w:rPr>
          <w:b/>
        </w:rPr>
        <w:t>Politika</w:t>
      </w:r>
      <w:r w:rsidR="00154BDC">
        <w:rPr>
          <w:b/>
        </w:rPr>
        <w:t xml:space="preserve">                        </w:t>
      </w:r>
      <w:r w:rsidR="008A36CA">
        <w:rPr>
          <w:b/>
        </w:rPr>
        <w:t xml:space="preserve">   </w:t>
      </w:r>
      <w:r w:rsidR="00154BDC">
        <w:rPr>
          <w:b/>
        </w:rPr>
        <w:t xml:space="preserve">   </w:t>
      </w:r>
      <w:r w:rsidRPr="00B2045E">
        <w:rPr>
          <w:b/>
        </w:rPr>
        <w:t>:</w:t>
      </w:r>
      <w:r w:rsidR="00154BDC">
        <w:rPr>
          <w:b/>
        </w:rPr>
        <w:t xml:space="preserve"> </w:t>
      </w:r>
      <w:r w:rsidR="00154BDC">
        <w:t>Kişisel Verileri Saklama ve İmha Politikası</w:t>
      </w:r>
      <w:r w:rsidR="00146621">
        <w:t xml:space="preserve">, Özel Nitelikli Kişisel Veri  </w:t>
      </w:r>
    </w:p>
    <w:p w:rsidR="00A411BE" w:rsidRDefault="00146621" w:rsidP="00A411BE">
      <w:r>
        <w:t xml:space="preserve">                                              Güvenlik Saklama ve İmha Politikası.</w:t>
      </w:r>
    </w:p>
    <w:p w:rsidR="008A36CA" w:rsidRPr="00154BDC" w:rsidRDefault="008A36CA" w:rsidP="00A411BE"/>
    <w:p w:rsidR="008A36CA" w:rsidRDefault="00A411BE" w:rsidP="00A411BE">
      <w:r w:rsidRPr="00B2045E">
        <w:rPr>
          <w:b/>
        </w:rPr>
        <w:t>Veri İşleyen</w:t>
      </w:r>
      <w:r w:rsidR="00154BDC">
        <w:rPr>
          <w:b/>
        </w:rPr>
        <w:t xml:space="preserve">                </w:t>
      </w:r>
      <w:r w:rsidR="008A36CA">
        <w:rPr>
          <w:b/>
        </w:rPr>
        <w:t xml:space="preserve">   </w:t>
      </w:r>
      <w:r w:rsidR="00154BDC">
        <w:rPr>
          <w:b/>
        </w:rPr>
        <w:t xml:space="preserve">   </w:t>
      </w:r>
      <w:r w:rsidRPr="00B2045E">
        <w:rPr>
          <w:b/>
        </w:rPr>
        <w:t>:</w:t>
      </w:r>
      <w:r w:rsidR="00154BDC">
        <w:rPr>
          <w:b/>
        </w:rPr>
        <w:t xml:space="preserve"> </w:t>
      </w:r>
      <w:r>
        <w:t xml:space="preserve">Veri sorumlusunun verdiği yetkiye dayanarak veri sorumlusu adına </w:t>
      </w:r>
    </w:p>
    <w:p w:rsidR="00A411BE" w:rsidRDefault="008A36CA" w:rsidP="00A411BE">
      <w:r>
        <w:t xml:space="preserve">                                             </w:t>
      </w:r>
      <w:r w:rsidR="00A411BE">
        <w:t>kişisel verileri işleyen gerçek veya tüzel kişi.</w:t>
      </w:r>
    </w:p>
    <w:p w:rsidR="008A36CA" w:rsidRPr="00154BDC" w:rsidRDefault="008A36CA" w:rsidP="00A411BE">
      <w:pPr>
        <w:rPr>
          <w:b/>
        </w:rPr>
      </w:pPr>
    </w:p>
    <w:p w:rsidR="008A36CA" w:rsidRDefault="00A411BE" w:rsidP="00A411BE">
      <w:r w:rsidRPr="00B2045E">
        <w:rPr>
          <w:b/>
        </w:rPr>
        <w:t>Veri Kayıt Sistemi</w:t>
      </w:r>
      <w:r w:rsidR="008A36CA">
        <w:rPr>
          <w:b/>
        </w:rPr>
        <w:t xml:space="preserve">           </w:t>
      </w:r>
      <w:r w:rsidRPr="00B2045E">
        <w:rPr>
          <w:b/>
        </w:rPr>
        <w:t>:</w:t>
      </w:r>
      <w:r w:rsidR="008A36CA">
        <w:rPr>
          <w:b/>
        </w:rPr>
        <w:t xml:space="preserve"> </w:t>
      </w:r>
      <w:r>
        <w:t xml:space="preserve">Kişisel verilerin belirli kriterlere göre yapılandırılarak işlendiği kayıt </w:t>
      </w:r>
    </w:p>
    <w:p w:rsidR="00A411BE" w:rsidRDefault="008A36CA" w:rsidP="00A411BE">
      <w:r>
        <w:t xml:space="preserve">                                             </w:t>
      </w:r>
      <w:r w:rsidR="00A411BE">
        <w:t>sistemi.</w:t>
      </w:r>
    </w:p>
    <w:p w:rsidR="008A36CA" w:rsidRPr="008A36CA" w:rsidRDefault="008A36CA" w:rsidP="00A411BE">
      <w:pPr>
        <w:rPr>
          <w:b/>
        </w:rPr>
      </w:pPr>
    </w:p>
    <w:p w:rsidR="008A36CA" w:rsidRDefault="00A411BE" w:rsidP="00A411BE">
      <w:r w:rsidRPr="00B2045E">
        <w:rPr>
          <w:b/>
        </w:rPr>
        <w:t>Veri Sorumlusu</w:t>
      </w:r>
      <w:r w:rsidR="008A36CA">
        <w:rPr>
          <w:b/>
        </w:rPr>
        <w:t xml:space="preserve">               </w:t>
      </w:r>
      <w:r w:rsidRPr="00B2045E">
        <w:rPr>
          <w:b/>
        </w:rPr>
        <w:t>:</w:t>
      </w:r>
      <w:r w:rsidR="008A36CA">
        <w:rPr>
          <w:b/>
        </w:rPr>
        <w:t xml:space="preserve"> </w:t>
      </w:r>
      <w:r>
        <w:t xml:space="preserve">Kişisel verilerin işleme amaçlarını ve vasıtalarını belirleyen, veri </w:t>
      </w:r>
    </w:p>
    <w:p w:rsidR="008A36CA" w:rsidRDefault="008A36CA" w:rsidP="00A411BE">
      <w:r>
        <w:t xml:space="preserve">                                             </w:t>
      </w:r>
      <w:r w:rsidR="00A411BE">
        <w:t xml:space="preserve">kayıt sisteminin kurulmasında ve yönetilmesinden sorumlu gerçek </w:t>
      </w:r>
    </w:p>
    <w:p w:rsidR="00A411BE" w:rsidRDefault="008A36CA" w:rsidP="00A411BE">
      <w:r>
        <w:t xml:space="preserve">                                             </w:t>
      </w:r>
      <w:r w:rsidR="00A411BE">
        <w:t>veya tüzel kişi.</w:t>
      </w:r>
    </w:p>
    <w:p w:rsidR="008A36CA" w:rsidRPr="008A36CA" w:rsidRDefault="008A36CA" w:rsidP="00A411BE">
      <w:pPr>
        <w:rPr>
          <w:b/>
        </w:rPr>
      </w:pPr>
    </w:p>
    <w:p w:rsidR="008A36CA" w:rsidRDefault="00A411BE" w:rsidP="00A411BE">
      <w:pPr>
        <w:rPr>
          <w:b/>
        </w:rPr>
      </w:pPr>
      <w:r w:rsidRPr="00B2045E">
        <w:rPr>
          <w:b/>
        </w:rPr>
        <w:t xml:space="preserve">Veri Sorumluları Sicil </w:t>
      </w:r>
    </w:p>
    <w:p w:rsidR="008A36CA" w:rsidRDefault="00A411BE" w:rsidP="00A411BE">
      <w:r w:rsidRPr="00B2045E">
        <w:rPr>
          <w:b/>
        </w:rPr>
        <w:t>Bilgi Sistemi</w:t>
      </w:r>
      <w:r w:rsidR="008A36CA">
        <w:rPr>
          <w:b/>
        </w:rPr>
        <w:t xml:space="preserve">                     </w:t>
      </w:r>
      <w:r w:rsidRPr="00B2045E">
        <w:rPr>
          <w:b/>
        </w:rPr>
        <w:t>:</w:t>
      </w:r>
      <w:r w:rsidR="008A36CA">
        <w:rPr>
          <w:b/>
        </w:rPr>
        <w:t xml:space="preserve"> </w:t>
      </w:r>
      <w:r>
        <w:t xml:space="preserve">Veri sorumlularının Sicile başvuruda ve Sicile ilişkin ilgili diğer </w:t>
      </w:r>
    </w:p>
    <w:p w:rsidR="008A36CA" w:rsidRDefault="008A36CA" w:rsidP="00A411BE">
      <w:r>
        <w:t xml:space="preserve">                                             </w:t>
      </w:r>
      <w:r w:rsidR="00A411BE">
        <w:t xml:space="preserve">işlemlerde kullanacakları, internet üzerinden erişilebilen, Başkanlık </w:t>
      </w:r>
    </w:p>
    <w:p w:rsidR="00A411BE" w:rsidRDefault="008A36CA" w:rsidP="00A411BE">
      <w:r>
        <w:t xml:space="preserve">                                             </w:t>
      </w:r>
      <w:r w:rsidR="00A411BE">
        <w:t>tarafından oluşturulan ve yönetilen bilişim sistemi.</w:t>
      </w:r>
    </w:p>
    <w:p w:rsidR="00A411BE" w:rsidRDefault="00A411BE" w:rsidP="00A411BE">
      <w:r w:rsidRPr="00B2045E">
        <w:rPr>
          <w:b/>
        </w:rPr>
        <w:lastRenderedPageBreak/>
        <w:t>VERBİS</w:t>
      </w:r>
      <w:r w:rsidR="008A36CA">
        <w:rPr>
          <w:b/>
        </w:rPr>
        <w:t xml:space="preserve">                              </w:t>
      </w:r>
      <w:r w:rsidRPr="00B2045E">
        <w:rPr>
          <w:b/>
        </w:rPr>
        <w:t>:</w:t>
      </w:r>
      <w:r w:rsidR="008A36CA">
        <w:rPr>
          <w:b/>
        </w:rPr>
        <w:t xml:space="preserve"> </w:t>
      </w:r>
      <w:r>
        <w:t>Veri Sorumluları Sicil Bilgi Sistemi</w:t>
      </w:r>
    </w:p>
    <w:p w:rsidR="008A36CA" w:rsidRPr="008A36CA" w:rsidRDefault="008A36CA" w:rsidP="00A411BE">
      <w:pPr>
        <w:rPr>
          <w:b/>
        </w:rPr>
      </w:pPr>
    </w:p>
    <w:p w:rsidR="008A36CA" w:rsidRDefault="00A411BE" w:rsidP="00A411BE">
      <w:r w:rsidRPr="00B2045E">
        <w:rPr>
          <w:b/>
        </w:rPr>
        <w:t>Yönetmelik</w:t>
      </w:r>
      <w:r w:rsidR="008A36CA">
        <w:rPr>
          <w:b/>
        </w:rPr>
        <w:t xml:space="preserve">                      </w:t>
      </w:r>
      <w:r w:rsidRPr="00B2045E">
        <w:rPr>
          <w:b/>
        </w:rPr>
        <w:t>:</w:t>
      </w:r>
      <w:r w:rsidR="008A36CA">
        <w:rPr>
          <w:b/>
        </w:rPr>
        <w:t xml:space="preserve"> </w:t>
      </w:r>
      <w:r>
        <w:t xml:space="preserve">28 Ekim 2017 tarihli Resmi Gazetede yayımlanan Kişisel Verilerin </w:t>
      </w:r>
    </w:p>
    <w:p w:rsidR="008A36CA" w:rsidRDefault="008A36CA" w:rsidP="00A411BE">
      <w:r>
        <w:t xml:space="preserve">                                             </w:t>
      </w:r>
      <w:r w:rsidR="00A411BE">
        <w:t xml:space="preserve">Silinmesi, Yok Edilmesi veya Anonim Hale Getirilmesi Hakkında </w:t>
      </w:r>
    </w:p>
    <w:p w:rsidR="00A411BE" w:rsidRDefault="008A36CA" w:rsidP="00A411BE">
      <w:r>
        <w:t xml:space="preserve">                                             </w:t>
      </w:r>
      <w:r w:rsidR="00A411BE">
        <w:t>Yönetmelik.</w:t>
      </w:r>
    </w:p>
    <w:p w:rsidR="0005566B" w:rsidRDefault="0005566B" w:rsidP="00A411BE">
      <w:pPr>
        <w:rPr>
          <w:b/>
          <w:sz w:val="28"/>
          <w:szCs w:val="28"/>
        </w:rPr>
      </w:pPr>
    </w:p>
    <w:p w:rsidR="0005566B" w:rsidRDefault="0005566B" w:rsidP="0005566B">
      <w:pPr>
        <w:rPr>
          <w:b/>
          <w:sz w:val="28"/>
          <w:szCs w:val="28"/>
        </w:rPr>
      </w:pPr>
      <w:r w:rsidRPr="00B52D88">
        <w:rPr>
          <w:b/>
          <w:sz w:val="28"/>
          <w:szCs w:val="28"/>
        </w:rPr>
        <w:t>2.</w:t>
      </w:r>
      <w:r>
        <w:rPr>
          <w:b/>
          <w:sz w:val="28"/>
          <w:szCs w:val="28"/>
        </w:rPr>
        <w:t xml:space="preserve"> </w:t>
      </w:r>
      <w:r w:rsidR="00CF2E1D">
        <w:rPr>
          <w:b/>
          <w:sz w:val="28"/>
          <w:szCs w:val="28"/>
        </w:rPr>
        <w:t>ÖZEL NİTELİKLİ KİŞİSEL VERİLER:</w:t>
      </w:r>
    </w:p>
    <w:p w:rsidR="00CF2E1D" w:rsidRDefault="00CF2E1D" w:rsidP="0005566B">
      <w:pPr>
        <w:rPr>
          <w:b/>
          <w:sz w:val="28"/>
          <w:szCs w:val="28"/>
        </w:rPr>
      </w:pPr>
    </w:p>
    <w:p w:rsidR="00CF2E1D" w:rsidRDefault="00CF2E1D" w:rsidP="00F04A6B">
      <w:pPr>
        <w:jc w:val="both"/>
        <w:rPr>
          <w:bCs/>
          <w:sz w:val="28"/>
          <w:szCs w:val="28"/>
        </w:rPr>
      </w:pPr>
      <w:r w:rsidRPr="009B7328">
        <w:rPr>
          <w:bCs/>
          <w:sz w:val="28"/>
          <w:szCs w:val="28"/>
        </w:rPr>
        <w:t xml:space="preserve">Özel </w:t>
      </w:r>
      <w:r w:rsidR="00ED514D">
        <w:rPr>
          <w:bCs/>
          <w:sz w:val="28"/>
          <w:szCs w:val="28"/>
        </w:rPr>
        <w:t>n</w:t>
      </w:r>
      <w:r w:rsidRPr="009B7328">
        <w:rPr>
          <w:bCs/>
          <w:sz w:val="28"/>
          <w:szCs w:val="28"/>
        </w:rPr>
        <w:t xml:space="preserve">itelikli </w:t>
      </w:r>
      <w:r w:rsidR="00ED514D">
        <w:rPr>
          <w:bCs/>
          <w:sz w:val="28"/>
          <w:szCs w:val="28"/>
        </w:rPr>
        <w:t>k</w:t>
      </w:r>
      <w:r w:rsidRPr="009B7328">
        <w:rPr>
          <w:bCs/>
          <w:sz w:val="28"/>
          <w:szCs w:val="28"/>
        </w:rPr>
        <w:t xml:space="preserve">işisel </w:t>
      </w:r>
      <w:r w:rsidR="00ED514D">
        <w:rPr>
          <w:bCs/>
          <w:sz w:val="28"/>
          <w:szCs w:val="28"/>
        </w:rPr>
        <w:t>v</w:t>
      </w:r>
      <w:r w:rsidRPr="009B7328">
        <w:rPr>
          <w:bCs/>
          <w:sz w:val="28"/>
          <w:szCs w:val="28"/>
        </w:rPr>
        <w:t>eri</w:t>
      </w:r>
      <w:r w:rsidR="009B7328" w:rsidRPr="009B7328">
        <w:rPr>
          <w:bCs/>
          <w:sz w:val="28"/>
          <w:szCs w:val="28"/>
        </w:rPr>
        <w:t xml:space="preserve"> </w:t>
      </w:r>
      <w:r w:rsidR="00ED514D">
        <w:rPr>
          <w:bCs/>
          <w:sz w:val="28"/>
          <w:szCs w:val="28"/>
        </w:rPr>
        <w:t>k</w:t>
      </w:r>
      <w:r w:rsidR="009B7328" w:rsidRPr="009B7328">
        <w:rPr>
          <w:bCs/>
          <w:sz w:val="28"/>
          <w:szCs w:val="28"/>
        </w:rPr>
        <w:t xml:space="preserve">ategorileri 6698 sayılı Kişisel Verilerin Korunması Kanunu (KVKK) m.19’ da sayılmıştır. Buna göre </w:t>
      </w:r>
      <w:r w:rsidR="00ED514D">
        <w:rPr>
          <w:bCs/>
          <w:sz w:val="28"/>
          <w:szCs w:val="28"/>
        </w:rPr>
        <w:t>ö</w:t>
      </w:r>
      <w:r w:rsidR="009B7328" w:rsidRPr="009B7328">
        <w:rPr>
          <w:bCs/>
          <w:sz w:val="28"/>
          <w:szCs w:val="28"/>
        </w:rPr>
        <w:t xml:space="preserve">zel </w:t>
      </w:r>
      <w:r w:rsidR="00ED514D">
        <w:rPr>
          <w:bCs/>
          <w:sz w:val="28"/>
          <w:szCs w:val="28"/>
        </w:rPr>
        <w:t>n</w:t>
      </w:r>
      <w:r w:rsidR="009B7328" w:rsidRPr="009B7328">
        <w:rPr>
          <w:bCs/>
          <w:sz w:val="28"/>
          <w:szCs w:val="28"/>
        </w:rPr>
        <w:t xml:space="preserve">itelikli </w:t>
      </w:r>
      <w:r w:rsidR="00ED514D">
        <w:rPr>
          <w:bCs/>
          <w:sz w:val="28"/>
          <w:szCs w:val="28"/>
        </w:rPr>
        <w:t>k</w:t>
      </w:r>
      <w:r w:rsidR="009B7328" w:rsidRPr="009B7328">
        <w:rPr>
          <w:bCs/>
          <w:sz w:val="28"/>
          <w:szCs w:val="28"/>
        </w:rPr>
        <w:t xml:space="preserve">işisel </w:t>
      </w:r>
      <w:r w:rsidR="00ED514D">
        <w:rPr>
          <w:bCs/>
          <w:sz w:val="28"/>
          <w:szCs w:val="28"/>
        </w:rPr>
        <w:t>v</w:t>
      </w:r>
      <w:r w:rsidR="009B7328" w:rsidRPr="009B7328">
        <w:rPr>
          <w:bCs/>
          <w:sz w:val="28"/>
          <w:szCs w:val="28"/>
        </w:rPr>
        <w:t>eri kategorileri;</w:t>
      </w:r>
    </w:p>
    <w:p w:rsidR="00571219" w:rsidRDefault="00571219" w:rsidP="00F04A6B">
      <w:pPr>
        <w:jc w:val="both"/>
        <w:rPr>
          <w:bCs/>
          <w:sz w:val="28"/>
          <w:szCs w:val="28"/>
        </w:rPr>
      </w:pPr>
    </w:p>
    <w:p w:rsidR="009B7328" w:rsidRPr="009B7328" w:rsidRDefault="00571219" w:rsidP="0005566B">
      <w:pPr>
        <w:rPr>
          <w:bCs/>
          <w:sz w:val="28"/>
          <w:szCs w:val="28"/>
        </w:rPr>
      </w:pPr>
      <w:r w:rsidRPr="0011688E">
        <w:rPr>
          <w:b/>
          <w:i/>
        </w:rPr>
        <w:t xml:space="preserve">Tablo </w:t>
      </w:r>
      <w:r>
        <w:rPr>
          <w:b/>
          <w:i/>
        </w:rPr>
        <w:t>1</w:t>
      </w:r>
      <w:r w:rsidRPr="0011688E">
        <w:rPr>
          <w:b/>
          <w:i/>
        </w:rPr>
        <w:t xml:space="preserve">: </w:t>
      </w:r>
      <w:r>
        <w:rPr>
          <w:b/>
          <w:i/>
        </w:rPr>
        <w:t xml:space="preserve">Özel Nitelikli </w:t>
      </w:r>
      <w:r w:rsidRPr="0011688E">
        <w:rPr>
          <w:b/>
          <w:i/>
        </w:rPr>
        <w:t>Kişisel Veri</w:t>
      </w:r>
      <w:r>
        <w:rPr>
          <w:b/>
          <w:i/>
        </w:rPr>
        <w:t xml:space="preserve"> Kategorileri</w:t>
      </w:r>
    </w:p>
    <w:tbl>
      <w:tblPr>
        <w:tblW w:w="7933" w:type="dxa"/>
        <w:tblCellMar>
          <w:left w:w="70" w:type="dxa"/>
          <w:right w:w="70" w:type="dxa"/>
        </w:tblCellMar>
        <w:tblLook w:val="04A0" w:firstRow="1" w:lastRow="0" w:firstColumn="1" w:lastColumn="0" w:noHBand="0" w:noVBand="1"/>
      </w:tblPr>
      <w:tblGrid>
        <w:gridCol w:w="2560"/>
        <w:gridCol w:w="5373"/>
      </w:tblGrid>
      <w:tr w:rsidR="009B7328" w:rsidRPr="009B7328" w:rsidTr="009B7328">
        <w:trPr>
          <w:trHeight w:val="64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Irk ve Etnik Köken</w:t>
            </w:r>
          </w:p>
        </w:tc>
        <w:tc>
          <w:tcPr>
            <w:tcW w:w="5373" w:type="dxa"/>
            <w:tcBorders>
              <w:top w:val="single" w:sz="4" w:space="0" w:color="auto"/>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I</w:t>
            </w:r>
            <w:r w:rsidRPr="009B7328">
              <w:rPr>
                <w:rFonts w:ascii="Calibri" w:eastAsia="Times New Roman" w:hAnsi="Calibri" w:cs="Calibri"/>
                <w:color w:val="000000"/>
                <w:sz w:val="22"/>
                <w:szCs w:val="22"/>
                <w:lang w:eastAsia="tr-TR"/>
              </w:rPr>
              <w:t>rk ve etnik kökeni bilgileri</w:t>
            </w:r>
          </w:p>
        </w:tc>
      </w:tr>
      <w:tr w:rsidR="009B7328" w:rsidRPr="009B7328" w:rsidTr="009B7328">
        <w:trPr>
          <w:trHeight w:val="66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Siyasi Düşünce Bilgileri</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S</w:t>
            </w:r>
            <w:r w:rsidRPr="009B7328">
              <w:rPr>
                <w:rFonts w:ascii="Calibri" w:eastAsia="Times New Roman" w:hAnsi="Calibri" w:cs="Calibri"/>
                <w:color w:val="000000"/>
                <w:sz w:val="22"/>
                <w:szCs w:val="22"/>
                <w:lang w:eastAsia="tr-TR"/>
              </w:rPr>
              <w:t>iyasi düşüncesini belirten bilgiler, siyasi parti üyeliği bilgisi gibi</w:t>
            </w:r>
          </w:p>
        </w:tc>
      </w:tr>
      <w:tr w:rsidR="009B7328" w:rsidRPr="009B7328" w:rsidTr="009B7328">
        <w:trPr>
          <w:trHeight w:val="106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Felsefi İnanç, Din, Mezhep ve Diğer İnançlar</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D</w:t>
            </w:r>
            <w:r w:rsidRPr="009B7328">
              <w:rPr>
                <w:rFonts w:ascii="Calibri" w:eastAsia="Times New Roman" w:hAnsi="Calibri" w:cs="Calibri"/>
                <w:color w:val="000000"/>
                <w:sz w:val="22"/>
                <w:szCs w:val="22"/>
                <w:lang w:eastAsia="tr-TR"/>
              </w:rPr>
              <w:t>ini aidiyetine ilişkin bilgiler, felsefi inancına ilişkin bilgiler, mezhep aidiyetine ilişkin bilgiler, diğer inançlarına ilişkin bilgiler gibi</w:t>
            </w:r>
          </w:p>
        </w:tc>
      </w:tr>
      <w:tr w:rsidR="009B7328" w:rsidRPr="009B7328" w:rsidTr="009B7328">
        <w:trPr>
          <w:trHeight w:val="61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Kılık Kıyafet</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K</w:t>
            </w:r>
            <w:r w:rsidRPr="009B7328">
              <w:rPr>
                <w:rFonts w:ascii="Calibri" w:eastAsia="Times New Roman" w:hAnsi="Calibri" w:cs="Calibri"/>
                <w:color w:val="000000"/>
                <w:sz w:val="22"/>
                <w:szCs w:val="22"/>
                <w:lang w:eastAsia="tr-TR"/>
              </w:rPr>
              <w:t>ılık ve kıyafete ilişkin bilgiler</w:t>
            </w:r>
          </w:p>
        </w:tc>
      </w:tr>
      <w:tr w:rsidR="009B7328" w:rsidRPr="009B7328" w:rsidTr="009B7328">
        <w:trPr>
          <w:trHeight w:val="66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Dernek Üyeliği</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D</w:t>
            </w:r>
            <w:r w:rsidRPr="009B7328">
              <w:rPr>
                <w:rFonts w:ascii="Calibri" w:eastAsia="Times New Roman" w:hAnsi="Calibri" w:cs="Calibri"/>
                <w:color w:val="000000"/>
                <w:sz w:val="22"/>
                <w:szCs w:val="22"/>
                <w:lang w:eastAsia="tr-TR"/>
              </w:rPr>
              <w:t>ernek üyeliği bilgileri</w:t>
            </w:r>
          </w:p>
        </w:tc>
      </w:tr>
      <w:tr w:rsidR="009B7328" w:rsidRPr="009B7328" w:rsidTr="009B7328">
        <w:trPr>
          <w:trHeight w:val="64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Vakıf Üyeliği</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V</w:t>
            </w:r>
            <w:r w:rsidRPr="009B7328">
              <w:rPr>
                <w:rFonts w:ascii="Calibri" w:eastAsia="Times New Roman" w:hAnsi="Calibri" w:cs="Calibri"/>
                <w:color w:val="000000"/>
                <w:sz w:val="22"/>
                <w:szCs w:val="22"/>
                <w:lang w:eastAsia="tr-TR"/>
              </w:rPr>
              <w:t>akıf üyeliği bilgileri</w:t>
            </w:r>
          </w:p>
        </w:tc>
      </w:tr>
      <w:tr w:rsidR="009B7328" w:rsidRPr="009B7328" w:rsidTr="009B7328">
        <w:trPr>
          <w:trHeight w:val="79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Sendika Üyeliği</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S</w:t>
            </w:r>
            <w:r w:rsidRPr="009B7328">
              <w:rPr>
                <w:rFonts w:ascii="Calibri" w:eastAsia="Times New Roman" w:hAnsi="Calibri" w:cs="Calibri"/>
                <w:color w:val="000000"/>
                <w:sz w:val="22"/>
                <w:szCs w:val="22"/>
                <w:lang w:eastAsia="tr-TR"/>
              </w:rPr>
              <w:t>endika üyeliği bilgileri</w:t>
            </w:r>
          </w:p>
        </w:tc>
      </w:tr>
      <w:tr w:rsidR="009B7328" w:rsidRPr="009B7328" w:rsidTr="009B7328">
        <w:trPr>
          <w:trHeight w:val="112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Sağlık Bilgileri</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ED514D"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S</w:t>
            </w:r>
            <w:r w:rsidR="009B7328" w:rsidRPr="009B7328">
              <w:rPr>
                <w:rFonts w:ascii="Calibri" w:eastAsia="Times New Roman" w:hAnsi="Calibri" w:cs="Calibri"/>
                <w:color w:val="000000"/>
                <w:sz w:val="22"/>
                <w:szCs w:val="22"/>
                <w:lang w:eastAsia="tr-TR"/>
              </w:rPr>
              <w:t>ağlık rapor</w:t>
            </w:r>
            <w:r>
              <w:rPr>
                <w:rFonts w:ascii="Calibri" w:eastAsia="Times New Roman" w:hAnsi="Calibri" w:cs="Calibri"/>
                <w:color w:val="000000"/>
                <w:sz w:val="22"/>
                <w:szCs w:val="22"/>
                <w:lang w:eastAsia="tr-TR"/>
              </w:rPr>
              <w:t>ları</w:t>
            </w:r>
            <w:r w:rsidR="009B7328" w:rsidRPr="009B7328">
              <w:rPr>
                <w:rFonts w:ascii="Calibri" w:eastAsia="Times New Roman" w:hAnsi="Calibri" w:cs="Calibri"/>
                <w:color w:val="000000"/>
                <w:sz w:val="22"/>
                <w:szCs w:val="22"/>
                <w:lang w:eastAsia="tr-TR"/>
              </w:rPr>
              <w:t>,</w:t>
            </w:r>
            <w:r>
              <w:rPr>
                <w:rFonts w:ascii="Calibri" w:eastAsia="Times New Roman" w:hAnsi="Calibri" w:cs="Calibri"/>
                <w:color w:val="000000"/>
                <w:sz w:val="22"/>
                <w:szCs w:val="22"/>
                <w:lang w:eastAsia="tr-TR"/>
              </w:rPr>
              <w:t xml:space="preserve"> kişisel sağlık bilgileri,</w:t>
            </w:r>
            <w:r w:rsidR="003C606C">
              <w:rPr>
                <w:rFonts w:ascii="Calibri" w:eastAsia="Times New Roman" w:hAnsi="Calibri" w:cs="Calibri"/>
                <w:color w:val="000000"/>
                <w:sz w:val="22"/>
                <w:szCs w:val="22"/>
                <w:lang w:eastAsia="tr-TR"/>
              </w:rPr>
              <w:t xml:space="preserve"> tıbbi görüntüleme ve testler,</w:t>
            </w:r>
            <w:r w:rsidR="009B7328" w:rsidRPr="009B7328">
              <w:rPr>
                <w:rFonts w:ascii="Calibri" w:eastAsia="Times New Roman" w:hAnsi="Calibri" w:cs="Calibri"/>
                <w:color w:val="000000"/>
                <w:sz w:val="22"/>
                <w:szCs w:val="22"/>
                <w:lang w:eastAsia="tr-TR"/>
              </w:rPr>
              <w:t xml:space="preserve"> kan grubu, iş kazası ve meslek hastalığı bilgileri ve engellilik durumuna ait bilgiler</w:t>
            </w:r>
          </w:p>
        </w:tc>
      </w:tr>
      <w:tr w:rsidR="009B7328" w:rsidRPr="009B7328" w:rsidTr="009B7328">
        <w:trPr>
          <w:trHeight w:val="63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Cinsel Hayat</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C</w:t>
            </w:r>
            <w:r w:rsidRPr="009B7328">
              <w:rPr>
                <w:rFonts w:ascii="Calibri" w:eastAsia="Times New Roman" w:hAnsi="Calibri" w:cs="Calibri"/>
                <w:color w:val="000000"/>
                <w:sz w:val="22"/>
                <w:szCs w:val="22"/>
                <w:lang w:eastAsia="tr-TR"/>
              </w:rPr>
              <w:t>insel hayata ilişkin bilgiler gibi</w:t>
            </w:r>
          </w:p>
        </w:tc>
      </w:tr>
      <w:tr w:rsidR="009B7328" w:rsidRPr="009B7328" w:rsidTr="009B7328">
        <w:trPr>
          <w:trHeight w:val="82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Ceza Mahkumiyeti ve Güvenlik Tedbirleri</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sidRPr="009B7328">
              <w:rPr>
                <w:rFonts w:ascii="Calibri" w:eastAsia="Times New Roman" w:hAnsi="Calibri" w:cs="Calibri"/>
                <w:color w:val="000000"/>
                <w:sz w:val="22"/>
                <w:szCs w:val="22"/>
                <w:lang w:eastAsia="tr-TR"/>
              </w:rPr>
              <w:t>Adli sicil kaydı</w:t>
            </w:r>
          </w:p>
        </w:tc>
      </w:tr>
      <w:tr w:rsidR="009B7328" w:rsidRPr="009B7328" w:rsidTr="009B7328">
        <w:trPr>
          <w:trHeight w:val="79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Biyometrik Veri</w:t>
            </w:r>
          </w:p>
        </w:tc>
        <w:tc>
          <w:tcPr>
            <w:tcW w:w="5373" w:type="dxa"/>
            <w:tcBorders>
              <w:top w:val="nil"/>
              <w:left w:val="nil"/>
              <w:bottom w:val="single" w:sz="4" w:space="0" w:color="auto"/>
              <w:right w:val="single" w:sz="4" w:space="0" w:color="auto"/>
            </w:tcBorders>
            <w:shd w:val="clear" w:color="auto" w:fill="auto"/>
            <w:vAlign w:val="bottom"/>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A</w:t>
            </w:r>
            <w:r w:rsidRPr="009B7328">
              <w:rPr>
                <w:rFonts w:ascii="Calibri" w:eastAsia="Times New Roman" w:hAnsi="Calibri" w:cs="Calibri"/>
                <w:color w:val="000000"/>
                <w:sz w:val="22"/>
                <w:szCs w:val="22"/>
                <w:lang w:eastAsia="tr-TR"/>
              </w:rPr>
              <w:t>vuç içi bilgileri, parmak izi bilgileri, retina taraması bilgileri, yüz tanıma bilgileri gibi</w:t>
            </w:r>
          </w:p>
        </w:tc>
      </w:tr>
      <w:tr w:rsidR="009B7328" w:rsidRPr="009B7328" w:rsidTr="009B7328">
        <w:trPr>
          <w:trHeight w:val="8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Genetik Veri</w:t>
            </w:r>
          </w:p>
        </w:tc>
        <w:tc>
          <w:tcPr>
            <w:tcW w:w="5373" w:type="dxa"/>
            <w:tcBorders>
              <w:top w:val="nil"/>
              <w:left w:val="nil"/>
              <w:bottom w:val="single" w:sz="4" w:space="0" w:color="auto"/>
              <w:right w:val="single" w:sz="4" w:space="0" w:color="auto"/>
            </w:tcBorders>
            <w:shd w:val="clear" w:color="auto" w:fill="auto"/>
            <w:vAlign w:val="bottom"/>
            <w:hideMark/>
          </w:tcPr>
          <w:p w:rsidR="009B7328" w:rsidRPr="00ED514D" w:rsidRDefault="009B7328" w:rsidP="00ED514D">
            <w:pPr>
              <w:rPr>
                <w:sz w:val="22"/>
                <w:szCs w:val="22"/>
              </w:rPr>
            </w:pPr>
            <w:r w:rsidRPr="00ED514D">
              <w:rPr>
                <w:sz w:val="22"/>
                <w:szCs w:val="22"/>
              </w:rPr>
              <w:t>Genetik Veri bilgileri</w:t>
            </w:r>
          </w:p>
        </w:tc>
      </w:tr>
    </w:tbl>
    <w:p w:rsidR="009B7328" w:rsidRDefault="009B7328" w:rsidP="0005566B">
      <w:pPr>
        <w:rPr>
          <w:b/>
          <w:sz w:val="28"/>
          <w:szCs w:val="28"/>
        </w:rPr>
      </w:pPr>
    </w:p>
    <w:p w:rsidR="009B7328" w:rsidRPr="00B52D88" w:rsidRDefault="009B7328" w:rsidP="0005566B">
      <w:pPr>
        <w:rPr>
          <w:b/>
          <w:sz w:val="28"/>
          <w:szCs w:val="28"/>
        </w:rPr>
      </w:pPr>
    </w:p>
    <w:p w:rsidR="003C606C" w:rsidRDefault="003C606C" w:rsidP="00C05F32">
      <w:pPr>
        <w:rPr>
          <w:bCs/>
          <w:sz w:val="28"/>
          <w:szCs w:val="28"/>
        </w:rPr>
      </w:pPr>
      <w:r>
        <w:rPr>
          <w:bCs/>
          <w:sz w:val="28"/>
          <w:szCs w:val="28"/>
        </w:rPr>
        <w:t xml:space="preserve">Şirketimiz nezdince yukarıda sayılan özel nitelikli kişisel veri kategorilerinden sadece sağlık bilgileri ve </w:t>
      </w:r>
      <w:r w:rsidR="00BA6C39">
        <w:rPr>
          <w:bCs/>
          <w:sz w:val="28"/>
          <w:szCs w:val="28"/>
        </w:rPr>
        <w:t>c</w:t>
      </w:r>
      <w:r>
        <w:rPr>
          <w:bCs/>
          <w:sz w:val="28"/>
          <w:szCs w:val="28"/>
        </w:rPr>
        <w:t xml:space="preserve">eza </w:t>
      </w:r>
      <w:r w:rsidR="00BA6C39">
        <w:rPr>
          <w:bCs/>
          <w:sz w:val="28"/>
          <w:szCs w:val="28"/>
        </w:rPr>
        <w:t>m</w:t>
      </w:r>
      <w:r>
        <w:rPr>
          <w:bCs/>
          <w:sz w:val="28"/>
          <w:szCs w:val="28"/>
        </w:rPr>
        <w:t xml:space="preserve">ahkumiyeti ve </w:t>
      </w:r>
      <w:r w:rsidR="00BA6C39">
        <w:rPr>
          <w:bCs/>
          <w:sz w:val="28"/>
          <w:szCs w:val="28"/>
        </w:rPr>
        <w:t>g</w:t>
      </w:r>
      <w:r>
        <w:rPr>
          <w:bCs/>
          <w:sz w:val="28"/>
          <w:szCs w:val="28"/>
        </w:rPr>
        <w:t xml:space="preserve">üvenlik tedbirleri kategorilerine ait özel nitelikli kişisel veriler tutulmaktadır.  </w:t>
      </w:r>
    </w:p>
    <w:p w:rsidR="003C606C" w:rsidRDefault="003C606C" w:rsidP="00C05F32">
      <w:pPr>
        <w:rPr>
          <w:bCs/>
          <w:sz w:val="28"/>
          <w:szCs w:val="28"/>
        </w:rPr>
      </w:pPr>
    </w:p>
    <w:p w:rsidR="003C606C" w:rsidRDefault="003C606C" w:rsidP="00C05F32">
      <w:pPr>
        <w:rPr>
          <w:b/>
          <w:sz w:val="28"/>
          <w:szCs w:val="28"/>
        </w:rPr>
      </w:pPr>
    </w:p>
    <w:p w:rsidR="00C05F32" w:rsidRDefault="00C05F32" w:rsidP="00C05F32">
      <w:pPr>
        <w:rPr>
          <w:b/>
          <w:sz w:val="28"/>
          <w:szCs w:val="28"/>
        </w:rPr>
      </w:pPr>
      <w:r>
        <w:rPr>
          <w:b/>
          <w:sz w:val="28"/>
          <w:szCs w:val="28"/>
        </w:rPr>
        <w:t>3</w:t>
      </w:r>
      <w:r w:rsidRPr="00B52D88">
        <w:rPr>
          <w:b/>
          <w:sz w:val="28"/>
          <w:szCs w:val="28"/>
        </w:rPr>
        <w:t>.</w:t>
      </w:r>
      <w:r>
        <w:rPr>
          <w:b/>
          <w:sz w:val="28"/>
          <w:szCs w:val="28"/>
        </w:rPr>
        <w:t xml:space="preserve"> KURUL KARARINA GÖRE ÖZEL NİTELİKLİ KİŞİSEL VERİLERİN İŞLENMESİNDE ALINMASI GEREKEN YETERLİ ÖNLEMLER:</w:t>
      </w:r>
    </w:p>
    <w:p w:rsidR="00C05F32" w:rsidRDefault="00C05F32" w:rsidP="00C05F32">
      <w:pPr>
        <w:rPr>
          <w:b/>
          <w:sz w:val="28"/>
          <w:szCs w:val="28"/>
        </w:rPr>
      </w:pPr>
    </w:p>
    <w:p w:rsidR="00C05F32" w:rsidRPr="00C05F32" w:rsidRDefault="00C05F32" w:rsidP="00F04A6B">
      <w:pPr>
        <w:jc w:val="both"/>
        <w:rPr>
          <w:bCs/>
          <w:sz w:val="28"/>
          <w:szCs w:val="28"/>
        </w:rPr>
      </w:pPr>
      <w:r>
        <w:rPr>
          <w:bCs/>
          <w:sz w:val="28"/>
          <w:szCs w:val="28"/>
        </w:rPr>
        <w:t xml:space="preserve">Şirketimiz nezdince </w:t>
      </w:r>
      <w:r w:rsidR="003A75D6">
        <w:rPr>
          <w:bCs/>
          <w:sz w:val="28"/>
          <w:szCs w:val="28"/>
        </w:rPr>
        <w:t>tutulmakta</w:t>
      </w:r>
      <w:r>
        <w:rPr>
          <w:bCs/>
          <w:sz w:val="28"/>
          <w:szCs w:val="28"/>
        </w:rPr>
        <w:t xml:space="preserve"> olan </w:t>
      </w:r>
      <w:r w:rsidR="003A75D6">
        <w:rPr>
          <w:bCs/>
          <w:sz w:val="28"/>
          <w:szCs w:val="28"/>
        </w:rPr>
        <w:t>özel nitelikli kişisel verilerin güvenliğine ilişkin olarak, daha önce belirlenen kişisel veri güvenliğine ilişkin idari ve teknik tedbirlere ilaveten aşağıda yer verilen ilgili Kurul kararında belirtilen yeterli önlemlere de a</w:t>
      </w:r>
      <w:r w:rsidR="00F04A6B">
        <w:rPr>
          <w:bCs/>
          <w:sz w:val="28"/>
          <w:szCs w:val="28"/>
        </w:rPr>
        <w:t>y</w:t>
      </w:r>
      <w:r w:rsidR="003A75D6">
        <w:rPr>
          <w:bCs/>
          <w:sz w:val="28"/>
          <w:szCs w:val="28"/>
        </w:rPr>
        <w:t>rıca riayet edil</w:t>
      </w:r>
      <w:r w:rsidR="00BA6C39">
        <w:rPr>
          <w:bCs/>
          <w:sz w:val="28"/>
          <w:szCs w:val="28"/>
        </w:rPr>
        <w:t>mektedir</w:t>
      </w:r>
      <w:r w:rsidR="003A75D6">
        <w:rPr>
          <w:bCs/>
          <w:sz w:val="28"/>
          <w:szCs w:val="28"/>
        </w:rPr>
        <w:t>.</w:t>
      </w:r>
    </w:p>
    <w:p w:rsidR="00C05F32" w:rsidRPr="004F4EDF" w:rsidRDefault="00C05F32" w:rsidP="00C05F32">
      <w:pPr>
        <w:spacing w:before="150" w:after="300"/>
        <w:outlineLvl w:val="2"/>
        <w:rPr>
          <w:rFonts w:ascii="Times New Roman" w:eastAsia="Times New Roman" w:hAnsi="Times New Roman" w:cs="Times New Roman"/>
          <w:color w:val="282A2C"/>
          <w:sz w:val="27"/>
          <w:szCs w:val="27"/>
          <w:lang w:eastAsia="tr-TR"/>
        </w:rPr>
      </w:pPr>
      <w:r w:rsidRPr="004F4EDF">
        <w:rPr>
          <w:rFonts w:ascii="Times New Roman" w:eastAsia="Times New Roman" w:hAnsi="Times New Roman" w:cs="Times New Roman"/>
          <w:color w:val="282A2C"/>
          <w:sz w:val="27"/>
          <w:szCs w:val="27"/>
          <w:lang w:eastAsia="tr-TR"/>
        </w:rPr>
        <w:t>"Özel Nitelikli Kişisel Verilerin İşlenmesinde Veri Sorumlularınca Alınması Gereken Yeterli Önlemler" ile ilgili Kişisel Verileri Koruma Kurulunun 31/01/2018 Tarihli ve 2018/10 Sayılı Kararı</w:t>
      </w:r>
    </w:p>
    <w:tbl>
      <w:tblPr>
        <w:tblW w:w="0" w:type="auto"/>
        <w:tblCellMar>
          <w:top w:w="15" w:type="dxa"/>
          <w:left w:w="15" w:type="dxa"/>
          <w:bottom w:w="15" w:type="dxa"/>
          <w:right w:w="15" w:type="dxa"/>
        </w:tblCellMar>
        <w:tblLook w:val="04A0" w:firstRow="1" w:lastRow="0" w:firstColumn="1" w:lastColumn="0" w:noHBand="0" w:noVBand="1"/>
      </w:tblPr>
      <w:tblGrid>
        <w:gridCol w:w="1800"/>
        <w:gridCol w:w="7266"/>
      </w:tblGrid>
      <w:tr w:rsidR="00C05F32" w:rsidRPr="004F4EDF" w:rsidTr="00C05F32">
        <w:tc>
          <w:tcPr>
            <w:tcW w:w="1800" w:type="dxa"/>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b/>
                <w:bCs/>
                <w:lang w:eastAsia="tr-TR"/>
              </w:rPr>
              <w:t>Karar Tarihi</w:t>
            </w:r>
          </w:p>
        </w:tc>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lang w:eastAsia="tr-TR"/>
              </w:rPr>
              <w:t>: 31/01/2018</w:t>
            </w:r>
          </w:p>
        </w:tc>
      </w:tr>
      <w:tr w:rsidR="00C05F32" w:rsidRPr="004F4EDF" w:rsidTr="00C05F32">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b/>
                <w:bCs/>
                <w:lang w:eastAsia="tr-TR"/>
              </w:rPr>
              <w:t>Karar No</w:t>
            </w:r>
          </w:p>
        </w:tc>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lang w:eastAsia="tr-TR"/>
              </w:rPr>
              <w:t>: 2018/10</w:t>
            </w:r>
          </w:p>
        </w:tc>
      </w:tr>
      <w:tr w:rsidR="00C05F32" w:rsidRPr="004F4EDF" w:rsidTr="00C05F32">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b/>
                <w:bCs/>
                <w:lang w:eastAsia="tr-TR"/>
              </w:rPr>
              <w:t>Konu Özeti</w:t>
            </w:r>
          </w:p>
        </w:tc>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lang w:eastAsia="tr-TR"/>
              </w:rPr>
              <w:t>: “Özel Nitelikli Kişisel Verilerin İşlenmesinde Veri Sorumlularınca Alınması Gereken Yeterli Önlemler”in görüşülmesi.</w:t>
            </w:r>
          </w:p>
        </w:tc>
      </w:tr>
    </w:tbl>
    <w:p w:rsidR="00C05F32" w:rsidRPr="004F4EDF" w:rsidRDefault="00C05F32" w:rsidP="00C05F32">
      <w:pPr>
        <w:spacing w:after="300"/>
        <w:jc w:val="both"/>
        <w:rPr>
          <w:rFonts w:ascii="Helvetica" w:eastAsia="Times New Roman" w:hAnsi="Helvetica" w:cs="Helvetica"/>
          <w:color w:val="666666"/>
          <w:sz w:val="20"/>
          <w:szCs w:val="20"/>
          <w:lang w:eastAsia="tr-TR"/>
        </w:rPr>
      </w:pPr>
      <w:r w:rsidRPr="004F4EDF">
        <w:rPr>
          <w:rFonts w:ascii="Helvetica" w:eastAsia="Times New Roman" w:hAnsi="Helvetica" w:cs="Helvetica"/>
          <w:color w:val="666666"/>
          <w:sz w:val="20"/>
          <w:szCs w:val="20"/>
          <w:lang w:eastAsia="tr-TR"/>
        </w:rPr>
        <w:t> </w:t>
      </w:r>
    </w:p>
    <w:p w:rsidR="00C05F32"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color w:val="666666"/>
          <w:lang w:eastAsia="tr-TR"/>
        </w:rPr>
        <w:t>Kanunun 6 ncı maddesinin (4) numaralı fıkrası ile 22 nci maddesinin (1) numaralı fıkrasının (ç) bendi kapsamında hazırlanan “Özel Nitelikli Kişisel Verilerin İşlenmesinde Veri Sorumlularınca Alınması Gereken Yeterli Önlemler” in ekte yer verilen şekilde kabulüne ve Resmi Gazetede yayımlanmasına oy birliği ile karar verilmiştir.</w:t>
      </w:r>
    </w:p>
    <w:p w:rsidR="00C05F32"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color w:val="666666"/>
          <w:lang w:eastAsia="tr-TR"/>
        </w:rPr>
        <w:t> </w:t>
      </w:r>
    </w:p>
    <w:p w:rsidR="00C05F32"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b/>
          <w:bCs/>
          <w:color w:val="666666"/>
          <w:lang w:eastAsia="tr-TR"/>
        </w:rPr>
        <w:t>Özel Nitelikli Kişisel Verilerin İşlenmesinde Veri Sorumlularınca Alınması Gereken Yeterli Önlemler</w:t>
      </w:r>
    </w:p>
    <w:p w:rsidR="00C05F32"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color w:val="666666"/>
          <w:lang w:eastAsia="tr-TR"/>
        </w:rPr>
        <w:t>6698 sayılı Kişisel Verilerin Korunması Kanununun (Kanun) 6 ncı maddesinin (4) numaralı fıkrasında, “</w:t>
      </w:r>
      <w:r w:rsidRPr="004F4EDF">
        <w:rPr>
          <w:rFonts w:ascii="Helvetica" w:eastAsia="Times New Roman" w:hAnsi="Helvetica" w:cs="Helvetica"/>
          <w:i/>
          <w:iCs/>
          <w:color w:val="666666"/>
          <w:lang w:eastAsia="tr-TR"/>
        </w:rPr>
        <w:t>Özel nitelikli kişisel verilerin işlenmesinde, ayrıca Kurul tarafından belirlenen yeterli önlemlerin alınması şarttır.</w:t>
      </w:r>
      <w:r w:rsidRPr="004F4EDF">
        <w:rPr>
          <w:rFonts w:ascii="Helvetica" w:eastAsia="Times New Roman" w:hAnsi="Helvetica" w:cs="Helvetica"/>
          <w:color w:val="666666"/>
          <w:lang w:eastAsia="tr-TR"/>
        </w:rPr>
        <w:t>” hükmü yer almaktadır.</w:t>
      </w:r>
    </w:p>
    <w:p w:rsidR="00C05F32"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color w:val="666666"/>
          <w:lang w:eastAsia="tr-TR"/>
        </w:rPr>
        <w:t>Bu çerçevede, Kanunun 22 nci maddesinin (1) numaralı fıkrasının (ç) ve (e) bentleri uyarınca özel nitelikli kişisel veri işleyen veri sorumluları tarafından alınması gereken yeterli önlemler Kişisel Verileri Koruma Kurulu tarafından aşağıdaki şekilde belirlenmiştir:</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lastRenderedPageBreak/>
        <w:t>1-</w:t>
      </w:r>
      <w:r w:rsidRPr="004F4EDF">
        <w:rPr>
          <w:rFonts w:ascii="Helvetica" w:eastAsia="Times New Roman" w:hAnsi="Helvetica" w:cs="Helvetica"/>
          <w:color w:val="666666"/>
          <w:lang w:eastAsia="tr-TR"/>
        </w:rPr>
        <w:t xml:space="preserve"> Özel nitelikli kişisel verilerin güvenliğine yönelik sistemli, kuralları net bir şekilde belli, yönetilebilir ve sürdürülebilir ayrı bir politika ve prosedürün belirlenmesi,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2-</w:t>
      </w:r>
      <w:r w:rsidRPr="004F4EDF">
        <w:rPr>
          <w:rFonts w:ascii="Helvetica" w:eastAsia="Times New Roman" w:hAnsi="Helvetica" w:cs="Helvetica"/>
          <w:color w:val="666666"/>
          <w:lang w:eastAsia="tr-TR"/>
        </w:rPr>
        <w:t xml:space="preserve"> Özel nitelikli kişisel verilerin işlenmesi süreçlerinde yer alan çalışanlara yönelik,</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a)</w:t>
      </w:r>
      <w:r w:rsidRPr="004F4EDF">
        <w:rPr>
          <w:rFonts w:ascii="Helvetica" w:eastAsia="Times New Roman" w:hAnsi="Helvetica" w:cs="Helvetica"/>
          <w:color w:val="666666"/>
          <w:lang w:eastAsia="tr-TR"/>
        </w:rPr>
        <w:t xml:space="preserve"> Kanun ve buna bağlı yönetmelikler ile özel nitelikli kişisel veri güvenliği konularında düzenli olarak eğitimler verilmesi,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b)</w:t>
      </w:r>
      <w:r w:rsidRPr="004F4EDF">
        <w:rPr>
          <w:rFonts w:ascii="Helvetica" w:eastAsia="Times New Roman" w:hAnsi="Helvetica" w:cs="Helvetica"/>
          <w:color w:val="666666"/>
          <w:lang w:eastAsia="tr-TR"/>
        </w:rPr>
        <w:t xml:space="preserve"> Gizlilik sözleşmelerinin yapılması,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c)</w:t>
      </w:r>
      <w:r w:rsidRPr="004F4EDF">
        <w:rPr>
          <w:rFonts w:ascii="Helvetica" w:eastAsia="Times New Roman" w:hAnsi="Helvetica" w:cs="Helvetica"/>
          <w:color w:val="666666"/>
          <w:lang w:eastAsia="tr-TR"/>
        </w:rPr>
        <w:t xml:space="preserve"> Verilere erişim yetkisine sahip kullanıcıların, yetki kapsamlarının ve sürelerinin net olarak tanımlanması,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ç)</w:t>
      </w:r>
      <w:r w:rsidRPr="004F4EDF">
        <w:rPr>
          <w:rFonts w:ascii="Helvetica" w:eastAsia="Times New Roman" w:hAnsi="Helvetica" w:cs="Helvetica"/>
          <w:color w:val="666666"/>
          <w:lang w:eastAsia="tr-TR"/>
        </w:rPr>
        <w:t xml:space="preserve"> Periyodik olarak yetki kontrollerinin gerçekleştirilmesi,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d)</w:t>
      </w:r>
      <w:r w:rsidRPr="004F4EDF">
        <w:rPr>
          <w:rFonts w:ascii="Helvetica" w:eastAsia="Times New Roman" w:hAnsi="Helvetica" w:cs="Helvetica"/>
          <w:color w:val="666666"/>
          <w:lang w:eastAsia="tr-TR"/>
        </w:rPr>
        <w:t xml:space="preserve"> Görev değişikliği olan ya da işten ayrılan çalışanların bu alandaki yetkilerinin derhal kaldırılması. Bu kapsamda, veri sorumlusu tarafından kendisine tahsis edilen envanterin iade alınması,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3-</w:t>
      </w:r>
      <w:r w:rsidRPr="004F4EDF">
        <w:rPr>
          <w:rFonts w:ascii="Helvetica" w:eastAsia="Times New Roman" w:hAnsi="Helvetica" w:cs="Helvetica"/>
          <w:color w:val="666666"/>
          <w:lang w:eastAsia="tr-TR"/>
        </w:rPr>
        <w:t xml:space="preserve"> Özel nitelikli kişisel verilerin işlendiği, muhafaza edildiği ve/veya erişildiği ortamlar, elektronik ortam ise</w:t>
      </w:r>
      <w:r>
        <w:rPr>
          <w:rFonts w:ascii="Helvetica" w:eastAsia="Times New Roman" w:hAnsi="Helvetica" w:cs="Helvetica"/>
          <w:color w:val="666666"/>
          <w:lang w:eastAsia="tr-TR"/>
        </w:rPr>
        <w:t>;</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a)</w:t>
      </w:r>
      <w:r w:rsidRPr="004F4EDF">
        <w:rPr>
          <w:rFonts w:ascii="Helvetica" w:eastAsia="Times New Roman" w:hAnsi="Helvetica" w:cs="Helvetica"/>
          <w:color w:val="666666"/>
          <w:lang w:eastAsia="tr-TR"/>
        </w:rPr>
        <w:t xml:space="preserve"> Verilerin kriptografik yöntemler kullanılarak muhafaza edilmesi,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b)</w:t>
      </w:r>
      <w:r w:rsidRPr="004F4EDF">
        <w:rPr>
          <w:rFonts w:ascii="Helvetica" w:eastAsia="Times New Roman" w:hAnsi="Helvetica" w:cs="Helvetica"/>
          <w:color w:val="666666"/>
          <w:lang w:eastAsia="tr-TR"/>
        </w:rPr>
        <w:t xml:space="preserve"> Kriptografik anahtarların güvenli ve farklı ortamlarda tutulması,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c)</w:t>
      </w:r>
      <w:r w:rsidRPr="004F4EDF">
        <w:rPr>
          <w:rFonts w:ascii="Helvetica" w:eastAsia="Times New Roman" w:hAnsi="Helvetica" w:cs="Helvetica"/>
          <w:color w:val="666666"/>
          <w:lang w:eastAsia="tr-TR"/>
        </w:rPr>
        <w:t xml:space="preserve"> Veriler üzerinde gerçekleştirilen tüm hareketlerin işlem kayıtlarının güvenli olarak loglanması,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ç)</w:t>
      </w:r>
      <w:r w:rsidRPr="004F4EDF">
        <w:rPr>
          <w:rFonts w:ascii="Helvetica" w:eastAsia="Times New Roman" w:hAnsi="Helvetica" w:cs="Helvetica"/>
          <w:color w:val="666666"/>
          <w:lang w:eastAsia="tr-TR"/>
        </w:rPr>
        <w:t xml:space="preserve"> Verilerin bulunduğu ortamlara ait güvenlik güncellemelerinin sürekli takip edilmesi, gerekli güvenlik testlerinin düzenli olarak yapılması/yaptırılması, test sonuçlarının kayıt altına alınması,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d)</w:t>
      </w:r>
      <w:r w:rsidRPr="004F4EDF">
        <w:rPr>
          <w:rFonts w:ascii="Helvetica" w:eastAsia="Times New Roman" w:hAnsi="Helvetica" w:cs="Helvetica"/>
          <w:color w:val="666666"/>
          <w:lang w:eastAsia="tr-TR"/>
        </w:rPr>
        <w:t xml:space="preserve"> Verilere bir yazılım aracılığı ile erişiliyorsa bu yazılıma ait kullanıcı yetkilendirmelerinin yapılması, bu yazılımların güvenlik testlerinin düzenli olarak yapılması/yaptırılması, test sonuçlarının kayıt altına alınması,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e)</w:t>
      </w:r>
      <w:r w:rsidRPr="004F4EDF">
        <w:rPr>
          <w:rFonts w:ascii="Helvetica" w:eastAsia="Times New Roman" w:hAnsi="Helvetica" w:cs="Helvetica"/>
          <w:color w:val="666666"/>
          <w:lang w:eastAsia="tr-TR"/>
        </w:rPr>
        <w:t xml:space="preserve"> Verilere uzaktan erişim gerekiyorsa en az iki kademeli kimlik doğrulama sisteminin sağlanması,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4-</w:t>
      </w:r>
      <w:r w:rsidRPr="004F4EDF">
        <w:rPr>
          <w:rFonts w:ascii="Helvetica" w:eastAsia="Times New Roman" w:hAnsi="Helvetica" w:cs="Helvetica"/>
          <w:color w:val="666666"/>
          <w:lang w:eastAsia="tr-TR"/>
        </w:rPr>
        <w:t xml:space="preserve"> Özel nitelikli kişisel verilerin işlendiği, muhafaza edildiği ve/veya erişildiği ortamlar, fiziksel ortam ise</w:t>
      </w:r>
      <w:r>
        <w:rPr>
          <w:rFonts w:ascii="Helvetica" w:eastAsia="Times New Roman" w:hAnsi="Helvetica" w:cs="Helvetica"/>
          <w:color w:val="666666"/>
          <w:lang w:eastAsia="tr-TR"/>
        </w:rPr>
        <w:t>;</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a)</w:t>
      </w:r>
      <w:r w:rsidRPr="004F4EDF">
        <w:rPr>
          <w:rFonts w:ascii="Helvetica" w:eastAsia="Times New Roman" w:hAnsi="Helvetica" w:cs="Helvetica"/>
          <w:color w:val="666666"/>
          <w:lang w:eastAsia="tr-TR"/>
        </w:rPr>
        <w:t xml:space="preserve"> Özel nitelikli kişisel verilerin bulunduğu ortamın niteliğine göre yeterli güvenlik önlemlerinin (elektrik kaçağı, yangın, su baskını, hırsızlık vb. durumlara karşı) alındığından emin olunması,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b)</w:t>
      </w:r>
      <w:r w:rsidRPr="004F4EDF">
        <w:rPr>
          <w:rFonts w:ascii="Helvetica" w:eastAsia="Times New Roman" w:hAnsi="Helvetica" w:cs="Helvetica"/>
          <w:color w:val="666666"/>
          <w:lang w:eastAsia="tr-TR"/>
        </w:rPr>
        <w:t xml:space="preserve"> Bu ortamların fiziksel güvenliğinin sağlanarak yetkisiz giriş çıkışların engellenmesi,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lastRenderedPageBreak/>
        <w:t>5-</w:t>
      </w:r>
      <w:r w:rsidRPr="004F4EDF">
        <w:rPr>
          <w:rFonts w:ascii="Helvetica" w:eastAsia="Times New Roman" w:hAnsi="Helvetica" w:cs="Helvetica"/>
          <w:color w:val="666666"/>
          <w:lang w:eastAsia="tr-TR"/>
        </w:rPr>
        <w:t xml:space="preserve"> Özel nitelikli kişisel veriler aktarılacaksa</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a)</w:t>
      </w:r>
      <w:r w:rsidRPr="004F4EDF">
        <w:rPr>
          <w:rFonts w:ascii="Helvetica" w:eastAsia="Times New Roman" w:hAnsi="Helvetica" w:cs="Helvetica"/>
          <w:color w:val="666666"/>
          <w:lang w:eastAsia="tr-TR"/>
        </w:rPr>
        <w:t xml:space="preserve"> Verilerin e-posta yoluyla aktarılması gerekiyorsa şifreli olarak kurumsal e-posta adresiyle veya Kayıtlı Elektronik Posta (KEP) hesabı kullanılarak aktarılması,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b)</w:t>
      </w:r>
      <w:r w:rsidRPr="004F4EDF">
        <w:rPr>
          <w:rFonts w:ascii="Helvetica" w:eastAsia="Times New Roman" w:hAnsi="Helvetica" w:cs="Helvetica"/>
          <w:color w:val="666666"/>
          <w:lang w:eastAsia="tr-TR"/>
        </w:rPr>
        <w:t xml:space="preserve"> Taşınabilir Bellek, CD, DVD gibi ortamlar yoluyla aktarılması gerekiyorsa kriptografik yöntemlerle şifrelenmesi ve kriptografik anahtarın farklı ortamda tutulması,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c)</w:t>
      </w:r>
      <w:r w:rsidRPr="004F4EDF">
        <w:rPr>
          <w:rFonts w:ascii="Helvetica" w:eastAsia="Times New Roman" w:hAnsi="Helvetica" w:cs="Helvetica"/>
          <w:color w:val="666666"/>
          <w:lang w:eastAsia="tr-TR"/>
        </w:rPr>
        <w:t xml:space="preserve"> Farklı fiziksel ortamlardaki sunucular arasında aktarma gerçekleştiriliyorsa, sunucular arasında VPN kurularak veya sFTP yöntemiyle veri aktarımının gerçekleştirilmesi,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ç)</w:t>
      </w:r>
      <w:r w:rsidRPr="004F4EDF">
        <w:rPr>
          <w:rFonts w:ascii="Helvetica" w:eastAsia="Times New Roman" w:hAnsi="Helvetica" w:cs="Helvetica"/>
          <w:color w:val="666666"/>
          <w:lang w:eastAsia="tr-TR"/>
        </w:rPr>
        <w:t xml:space="preserve"> Verilerin kağıt ortamı yoluyla aktarımı gerekiyorsa evrakın çalınması, kaybolması ya da yetkisiz kişiler tarafından görülmesi gibi risklere karşı gerekli önlemlerin alınması ve evrakın “gizlilik dereceli belgeler” formatında gönderilmesi gerekir.</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6-</w:t>
      </w:r>
      <w:r w:rsidRPr="004F4EDF">
        <w:rPr>
          <w:rFonts w:ascii="Helvetica" w:eastAsia="Times New Roman" w:hAnsi="Helvetica" w:cs="Helvetica"/>
          <w:color w:val="666666"/>
          <w:lang w:eastAsia="tr-TR"/>
        </w:rPr>
        <w:t xml:space="preserve"> Yukarıda belirtilen önlemlerin yanı sıra Kişisel Verileri Koruma Kurumunun internet sitesinde yayımlanan Kişisel Veri Güvenliği Rehberinde belirtilen uygun güvenlik düzeyini temin etmeye yönelik teknik ve idari tedbirler de dikkate alınmalıdır.</w:t>
      </w:r>
    </w:p>
    <w:p w:rsidR="0005566B" w:rsidRDefault="0005566B" w:rsidP="00A411BE">
      <w:pPr>
        <w:rPr>
          <w:b/>
          <w:sz w:val="28"/>
          <w:szCs w:val="28"/>
        </w:rPr>
      </w:pPr>
    </w:p>
    <w:p w:rsidR="00A411BE" w:rsidRPr="00B52D88" w:rsidRDefault="00892BCA" w:rsidP="00A411BE">
      <w:pPr>
        <w:rPr>
          <w:b/>
          <w:sz w:val="28"/>
          <w:szCs w:val="28"/>
        </w:rPr>
      </w:pPr>
      <w:r>
        <w:rPr>
          <w:b/>
          <w:sz w:val="28"/>
          <w:szCs w:val="28"/>
        </w:rPr>
        <w:t>4</w:t>
      </w:r>
      <w:r w:rsidR="00A411BE" w:rsidRPr="00B52D88">
        <w:rPr>
          <w:b/>
          <w:sz w:val="28"/>
          <w:szCs w:val="28"/>
        </w:rPr>
        <w:t>.</w:t>
      </w:r>
      <w:r w:rsidR="008E04A7">
        <w:rPr>
          <w:b/>
          <w:sz w:val="28"/>
          <w:szCs w:val="28"/>
        </w:rPr>
        <w:t xml:space="preserve"> </w:t>
      </w:r>
      <w:r w:rsidR="00A411BE" w:rsidRPr="00B52D88">
        <w:rPr>
          <w:b/>
          <w:sz w:val="28"/>
          <w:szCs w:val="28"/>
        </w:rPr>
        <w:t>SORUMLULUK VE GÖREV DAĞILIMLARI</w:t>
      </w:r>
    </w:p>
    <w:p w:rsidR="00B2045E" w:rsidRPr="00B52D88" w:rsidRDefault="00B2045E" w:rsidP="00A411BE">
      <w:pPr>
        <w:rPr>
          <w:sz w:val="28"/>
          <w:szCs w:val="28"/>
        </w:rPr>
      </w:pPr>
    </w:p>
    <w:p w:rsidR="00A411BE" w:rsidRPr="00B52D88" w:rsidRDefault="008C7169" w:rsidP="008A36CA">
      <w:pPr>
        <w:jc w:val="both"/>
        <w:rPr>
          <w:sz w:val="28"/>
          <w:szCs w:val="28"/>
        </w:rPr>
      </w:pPr>
      <w:r w:rsidRPr="00B52D88">
        <w:rPr>
          <w:sz w:val="28"/>
          <w:szCs w:val="28"/>
        </w:rPr>
        <w:t>Şirketi</w:t>
      </w:r>
      <w:r w:rsidR="00BA6C39">
        <w:rPr>
          <w:sz w:val="28"/>
          <w:szCs w:val="28"/>
        </w:rPr>
        <w:t>mizin</w:t>
      </w:r>
      <w:r w:rsidR="00A411BE" w:rsidRPr="00B52D88">
        <w:rPr>
          <w:sz w:val="28"/>
          <w:szCs w:val="28"/>
        </w:rPr>
        <w:t xml:space="preserve"> </w:t>
      </w:r>
      <w:r w:rsidR="001A3F66" w:rsidRPr="00B52D88">
        <w:rPr>
          <w:sz w:val="28"/>
          <w:szCs w:val="28"/>
        </w:rPr>
        <w:t>tüm</w:t>
      </w:r>
      <w:r w:rsidR="00A411BE" w:rsidRPr="00B52D88">
        <w:rPr>
          <w:sz w:val="28"/>
          <w:szCs w:val="28"/>
        </w:rPr>
        <w:t xml:space="preserve"> birimleri ve çalışanları, sorumlu birimlerce Politika kapsamında alınmakta olan teknik ve idari tedbirlerin gereği gibi uygulanması, çalışanların eğitimi ve farkındalığının arttırılması, izlenmesi ve </w:t>
      </w:r>
      <w:r w:rsidR="001A3F66" w:rsidRPr="00B52D88">
        <w:rPr>
          <w:sz w:val="28"/>
          <w:szCs w:val="28"/>
        </w:rPr>
        <w:t>sürekli</w:t>
      </w:r>
      <w:r w:rsidR="00A411BE" w:rsidRPr="00B52D88">
        <w:rPr>
          <w:sz w:val="28"/>
          <w:szCs w:val="28"/>
        </w:rPr>
        <w:t xml:space="preserve"> denetimi ile </w:t>
      </w:r>
      <w:r w:rsidR="001A3F66">
        <w:rPr>
          <w:sz w:val="28"/>
          <w:szCs w:val="28"/>
        </w:rPr>
        <w:t xml:space="preserve">özel nitelikli </w:t>
      </w:r>
      <w:r w:rsidR="00A411BE" w:rsidRPr="00B52D88">
        <w:rPr>
          <w:sz w:val="28"/>
          <w:szCs w:val="28"/>
        </w:rPr>
        <w:t xml:space="preserve">kişisel verilerin hukuka aykırı olarak işlenmesinin önlenmesi, </w:t>
      </w:r>
      <w:r w:rsidR="001A3F66">
        <w:rPr>
          <w:sz w:val="28"/>
          <w:szCs w:val="28"/>
        </w:rPr>
        <w:t xml:space="preserve">özel nitelikli </w:t>
      </w:r>
      <w:r w:rsidR="00A411BE" w:rsidRPr="00B52D88">
        <w:rPr>
          <w:sz w:val="28"/>
          <w:szCs w:val="28"/>
        </w:rPr>
        <w:t>kişisel verilere hukuka aykırı olarak erişilmesinin önlenmesi ve</w:t>
      </w:r>
      <w:r w:rsidR="001A3F66">
        <w:rPr>
          <w:sz w:val="28"/>
          <w:szCs w:val="28"/>
        </w:rPr>
        <w:t xml:space="preserve"> özel nitelikli</w:t>
      </w:r>
      <w:r w:rsidR="00A411BE" w:rsidRPr="00B52D88">
        <w:rPr>
          <w:sz w:val="28"/>
          <w:szCs w:val="28"/>
        </w:rPr>
        <w:t xml:space="preserve"> kişisel verilerin hukuka uygun saklanmasının sağlanması amacıyla</w:t>
      </w:r>
      <w:r w:rsidR="00BA6C39">
        <w:rPr>
          <w:sz w:val="28"/>
          <w:szCs w:val="28"/>
        </w:rPr>
        <w:t>,</w:t>
      </w:r>
      <w:r w:rsidR="00A411BE" w:rsidRPr="00B52D88">
        <w:rPr>
          <w:sz w:val="28"/>
          <w:szCs w:val="28"/>
        </w:rPr>
        <w:t xml:space="preserve"> </w:t>
      </w:r>
      <w:r w:rsidR="001A3F66">
        <w:rPr>
          <w:sz w:val="28"/>
          <w:szCs w:val="28"/>
        </w:rPr>
        <w:t xml:space="preserve">özel nitelikli </w:t>
      </w:r>
      <w:r w:rsidR="00A411BE" w:rsidRPr="00B52D88">
        <w:rPr>
          <w:sz w:val="28"/>
          <w:szCs w:val="28"/>
        </w:rPr>
        <w:t xml:space="preserve">kişisel veri işlenen </w:t>
      </w:r>
      <w:r w:rsidR="001A3F66" w:rsidRPr="00B52D88">
        <w:rPr>
          <w:sz w:val="28"/>
          <w:szCs w:val="28"/>
        </w:rPr>
        <w:t>tüm</w:t>
      </w:r>
      <w:r w:rsidR="00A411BE" w:rsidRPr="00B52D88">
        <w:rPr>
          <w:sz w:val="28"/>
          <w:szCs w:val="28"/>
        </w:rPr>
        <w:t xml:space="preserve"> ortamlarda veri </w:t>
      </w:r>
      <w:r w:rsidR="001A3F66" w:rsidRPr="00B52D88">
        <w:rPr>
          <w:sz w:val="28"/>
          <w:szCs w:val="28"/>
        </w:rPr>
        <w:t>güvenliğini</w:t>
      </w:r>
      <w:r w:rsidR="00A411BE" w:rsidRPr="00B52D88">
        <w:rPr>
          <w:sz w:val="28"/>
          <w:szCs w:val="28"/>
        </w:rPr>
        <w:t xml:space="preserve"> sağlamaya yönelik teknik ve idari tedbirlerin alınması konularında sorumlu birimlere aktif olarak destek verir.</w:t>
      </w:r>
    </w:p>
    <w:p w:rsidR="0054773C" w:rsidRPr="00B52D88" w:rsidRDefault="0054773C" w:rsidP="00A411BE">
      <w:pPr>
        <w:rPr>
          <w:sz w:val="28"/>
          <w:szCs w:val="28"/>
        </w:rPr>
      </w:pPr>
    </w:p>
    <w:p w:rsidR="00A411BE" w:rsidRDefault="001A3F66" w:rsidP="00E27262">
      <w:pPr>
        <w:jc w:val="both"/>
        <w:rPr>
          <w:sz w:val="28"/>
          <w:szCs w:val="28"/>
        </w:rPr>
      </w:pPr>
      <w:r>
        <w:rPr>
          <w:sz w:val="28"/>
          <w:szCs w:val="28"/>
        </w:rPr>
        <w:t xml:space="preserve">Özel </w:t>
      </w:r>
      <w:r w:rsidR="00BA6C39">
        <w:rPr>
          <w:sz w:val="28"/>
          <w:szCs w:val="28"/>
        </w:rPr>
        <w:t>n</w:t>
      </w:r>
      <w:r>
        <w:rPr>
          <w:sz w:val="28"/>
          <w:szCs w:val="28"/>
        </w:rPr>
        <w:t xml:space="preserve">itelikli </w:t>
      </w:r>
      <w:r w:rsidR="00BA6C39">
        <w:rPr>
          <w:sz w:val="28"/>
          <w:szCs w:val="28"/>
        </w:rPr>
        <w:t>k</w:t>
      </w:r>
      <w:r w:rsidR="00A411BE" w:rsidRPr="00B52D88">
        <w:rPr>
          <w:sz w:val="28"/>
          <w:szCs w:val="28"/>
        </w:rPr>
        <w:t xml:space="preserve">işisel verilerin saklama ve imha </w:t>
      </w:r>
      <w:r w:rsidRPr="00B52D88">
        <w:rPr>
          <w:sz w:val="28"/>
          <w:szCs w:val="28"/>
        </w:rPr>
        <w:t>süreçlerinde</w:t>
      </w:r>
      <w:r w:rsidR="00A411BE" w:rsidRPr="00B52D88">
        <w:rPr>
          <w:sz w:val="28"/>
          <w:szCs w:val="28"/>
        </w:rPr>
        <w:t xml:space="preserve"> görev alanların unvanları, birimleri ve görev tanımlarına ait dağılım Tablo 1’de verilmiştir.</w:t>
      </w:r>
    </w:p>
    <w:p w:rsidR="00B2045E" w:rsidRDefault="00B2045E" w:rsidP="00A411BE"/>
    <w:p w:rsidR="00B2045E" w:rsidRPr="002F7AE8" w:rsidRDefault="00A411BE" w:rsidP="00A411BE">
      <w:pPr>
        <w:rPr>
          <w:b/>
        </w:rPr>
      </w:pPr>
      <w:r w:rsidRPr="0027710A">
        <w:rPr>
          <w:b/>
          <w:i/>
        </w:rPr>
        <w:t xml:space="preserve">Tablo </w:t>
      </w:r>
      <w:r w:rsidR="00571219">
        <w:rPr>
          <w:b/>
          <w:i/>
        </w:rPr>
        <w:t>2</w:t>
      </w:r>
      <w:r w:rsidRPr="0027710A">
        <w:rPr>
          <w:b/>
          <w:i/>
        </w:rPr>
        <w:t xml:space="preserve">: </w:t>
      </w:r>
      <w:r w:rsidR="00BA6C39">
        <w:rPr>
          <w:b/>
          <w:i/>
        </w:rPr>
        <w:t xml:space="preserve">Özel Nitelikli Kişisel Veri </w:t>
      </w:r>
      <w:r w:rsidRPr="0027710A">
        <w:rPr>
          <w:b/>
          <w:i/>
        </w:rPr>
        <w:t xml:space="preserve">Saklama ve imha </w:t>
      </w:r>
      <w:r w:rsidR="001A3F66" w:rsidRPr="0027710A">
        <w:rPr>
          <w:b/>
          <w:i/>
        </w:rPr>
        <w:t>süreçleri</w:t>
      </w:r>
      <w:r w:rsidRPr="0027710A">
        <w:rPr>
          <w:b/>
          <w:i/>
        </w:rPr>
        <w:t xml:space="preserve"> görev dağılımı</w:t>
      </w:r>
      <w:r w:rsidRPr="0027710A">
        <w:rPr>
          <w:b/>
        </w:rPr>
        <w:t xml:space="preserve"> </w:t>
      </w:r>
    </w:p>
    <w:tbl>
      <w:tblPr>
        <w:tblStyle w:val="TabloKlavuzu"/>
        <w:tblW w:w="0" w:type="auto"/>
        <w:tblLayout w:type="fixed"/>
        <w:tblLook w:val="0000" w:firstRow="0" w:lastRow="0" w:firstColumn="0" w:lastColumn="0" w:noHBand="0" w:noVBand="0"/>
      </w:tblPr>
      <w:tblGrid>
        <w:gridCol w:w="2953"/>
        <w:gridCol w:w="2712"/>
        <w:gridCol w:w="2977"/>
      </w:tblGrid>
      <w:tr w:rsidR="0027710A" w:rsidRPr="00B02C3E" w:rsidTr="0027710A">
        <w:trPr>
          <w:trHeight w:val="442"/>
        </w:trPr>
        <w:tc>
          <w:tcPr>
            <w:tcW w:w="2953"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b/>
                <w:bCs/>
                <w:color w:val="000000"/>
              </w:rPr>
            </w:pPr>
            <w:r w:rsidRPr="008E04A7">
              <w:rPr>
                <w:rFonts w:cstheme="minorHAnsi"/>
                <w:b/>
                <w:bCs/>
                <w:color w:val="000000"/>
              </w:rPr>
              <w:t>UNVAN</w:t>
            </w:r>
          </w:p>
          <w:p w:rsidR="007B3F7A" w:rsidRPr="008E04A7" w:rsidRDefault="007B3F7A" w:rsidP="00B02C3E">
            <w:pPr>
              <w:autoSpaceDE w:val="0"/>
              <w:autoSpaceDN w:val="0"/>
              <w:adjustRightInd w:val="0"/>
              <w:jc w:val="center"/>
              <w:rPr>
                <w:rFonts w:cstheme="minorHAnsi"/>
                <w:color w:val="000000"/>
              </w:rPr>
            </w:pPr>
          </w:p>
        </w:tc>
        <w:tc>
          <w:tcPr>
            <w:tcW w:w="2712"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color w:val="000000"/>
              </w:rPr>
            </w:pPr>
            <w:r w:rsidRPr="008E04A7">
              <w:rPr>
                <w:rFonts w:cstheme="minorHAnsi"/>
                <w:b/>
                <w:bCs/>
                <w:color w:val="000000"/>
              </w:rPr>
              <w:t>BİRİM</w:t>
            </w:r>
          </w:p>
        </w:tc>
        <w:tc>
          <w:tcPr>
            <w:tcW w:w="2977"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color w:val="000000"/>
              </w:rPr>
            </w:pPr>
            <w:r w:rsidRPr="008E04A7">
              <w:rPr>
                <w:rFonts w:cstheme="minorHAnsi"/>
                <w:b/>
                <w:bCs/>
                <w:color w:val="000000"/>
              </w:rPr>
              <w:t>GÖREV</w:t>
            </w:r>
          </w:p>
        </w:tc>
      </w:tr>
      <w:tr w:rsidR="0027710A" w:rsidRPr="00B02C3E" w:rsidTr="0054773C">
        <w:trPr>
          <w:trHeight w:val="1005"/>
        </w:trPr>
        <w:tc>
          <w:tcPr>
            <w:tcW w:w="2953" w:type="dxa"/>
          </w:tcPr>
          <w:p w:rsidR="0054773C" w:rsidRPr="008E04A7" w:rsidRDefault="0054773C"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Default="008C7169" w:rsidP="0054773C">
            <w:pPr>
              <w:autoSpaceDE w:val="0"/>
              <w:autoSpaceDN w:val="0"/>
              <w:adjustRightInd w:val="0"/>
              <w:jc w:val="center"/>
              <w:rPr>
                <w:rFonts w:cstheme="minorHAnsi"/>
                <w:color w:val="000000"/>
              </w:rPr>
            </w:pPr>
            <w:r w:rsidRPr="008E04A7">
              <w:rPr>
                <w:rFonts w:cstheme="minorHAnsi"/>
                <w:color w:val="000000"/>
              </w:rPr>
              <w:t>Şirket Müdürü</w:t>
            </w:r>
          </w:p>
          <w:p w:rsidR="00E27262" w:rsidRDefault="00E27262" w:rsidP="0054773C">
            <w:pPr>
              <w:autoSpaceDE w:val="0"/>
              <w:autoSpaceDN w:val="0"/>
              <w:adjustRightInd w:val="0"/>
              <w:jc w:val="center"/>
              <w:rPr>
                <w:rFonts w:cstheme="minorHAnsi"/>
                <w:color w:val="000000"/>
              </w:rPr>
            </w:pPr>
          </w:p>
          <w:p w:rsidR="00E27262" w:rsidRDefault="00E27262"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tc>
        <w:tc>
          <w:tcPr>
            <w:tcW w:w="2712" w:type="dxa"/>
          </w:tcPr>
          <w:p w:rsidR="0054773C" w:rsidRPr="008E04A7" w:rsidRDefault="0054773C" w:rsidP="0054773C">
            <w:pPr>
              <w:autoSpaceDE w:val="0"/>
              <w:autoSpaceDN w:val="0"/>
              <w:adjustRightInd w:val="0"/>
              <w:jc w:val="center"/>
              <w:rPr>
                <w:rFonts w:cstheme="minorHAnsi"/>
              </w:rPr>
            </w:pPr>
          </w:p>
          <w:p w:rsidR="00B02C3E" w:rsidRPr="008E04A7" w:rsidRDefault="0054773C" w:rsidP="0054773C">
            <w:pPr>
              <w:autoSpaceDE w:val="0"/>
              <w:autoSpaceDN w:val="0"/>
              <w:adjustRightInd w:val="0"/>
              <w:jc w:val="center"/>
              <w:rPr>
                <w:rFonts w:cstheme="minorHAnsi"/>
                <w:color w:val="000000"/>
              </w:rPr>
            </w:pPr>
            <w:r w:rsidRPr="008E04A7">
              <w:rPr>
                <w:rFonts w:cstheme="minorHAnsi"/>
              </w:rPr>
              <w:t xml:space="preserve">Doğan Birlik Haşıl ve Tekstil Limited </w:t>
            </w:r>
            <w:r w:rsidR="008C7169" w:rsidRPr="008E04A7">
              <w:rPr>
                <w:rFonts w:cstheme="minorHAnsi"/>
                <w:color w:val="000000"/>
              </w:rPr>
              <w:t>Şirketi</w:t>
            </w:r>
          </w:p>
        </w:tc>
        <w:tc>
          <w:tcPr>
            <w:tcW w:w="2977" w:type="dxa"/>
          </w:tcPr>
          <w:p w:rsidR="0054773C" w:rsidRPr="008E04A7" w:rsidRDefault="0054773C"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Çalışanların politikaya uygun hareket etmesinden sorumludur.</w:t>
            </w:r>
          </w:p>
          <w:p w:rsidR="0054773C" w:rsidRPr="008E04A7" w:rsidRDefault="0054773C" w:rsidP="0054773C">
            <w:pPr>
              <w:autoSpaceDE w:val="0"/>
              <w:autoSpaceDN w:val="0"/>
              <w:adjustRightInd w:val="0"/>
              <w:jc w:val="center"/>
              <w:rPr>
                <w:rFonts w:cstheme="minorHAnsi"/>
                <w:color w:val="000000"/>
              </w:rPr>
            </w:pPr>
          </w:p>
        </w:tc>
      </w:tr>
      <w:tr w:rsidR="0027710A" w:rsidRPr="00B02C3E" w:rsidTr="0027710A">
        <w:trPr>
          <w:trHeight w:val="565"/>
        </w:trPr>
        <w:tc>
          <w:tcPr>
            <w:tcW w:w="2953" w:type="dxa"/>
          </w:tcPr>
          <w:p w:rsidR="0054773C" w:rsidRPr="008E04A7" w:rsidRDefault="0054773C" w:rsidP="001A3F66">
            <w:pPr>
              <w:autoSpaceDE w:val="0"/>
              <w:autoSpaceDN w:val="0"/>
              <w:adjustRightInd w:val="0"/>
              <w:jc w:val="center"/>
              <w:rPr>
                <w:rFonts w:cstheme="minorHAnsi"/>
                <w:color w:val="000000"/>
              </w:rPr>
            </w:pPr>
          </w:p>
          <w:p w:rsidR="00E27262" w:rsidRDefault="00E27262" w:rsidP="001A3F66">
            <w:pPr>
              <w:autoSpaceDE w:val="0"/>
              <w:autoSpaceDN w:val="0"/>
              <w:adjustRightInd w:val="0"/>
              <w:jc w:val="center"/>
              <w:rPr>
                <w:rFonts w:cstheme="minorHAnsi"/>
                <w:color w:val="000000"/>
              </w:rPr>
            </w:pPr>
          </w:p>
          <w:p w:rsidR="00E27262" w:rsidRDefault="00E27262" w:rsidP="001A3F66">
            <w:pPr>
              <w:autoSpaceDE w:val="0"/>
              <w:autoSpaceDN w:val="0"/>
              <w:adjustRightInd w:val="0"/>
              <w:jc w:val="center"/>
              <w:rPr>
                <w:rFonts w:cstheme="minorHAnsi"/>
                <w:color w:val="000000"/>
              </w:rPr>
            </w:pPr>
          </w:p>
          <w:p w:rsidR="00B02C3E" w:rsidRPr="008E04A7" w:rsidRDefault="0054773C" w:rsidP="001A3F66">
            <w:pPr>
              <w:autoSpaceDE w:val="0"/>
              <w:autoSpaceDN w:val="0"/>
              <w:adjustRightInd w:val="0"/>
              <w:jc w:val="center"/>
              <w:rPr>
                <w:rFonts w:cstheme="minorHAnsi"/>
                <w:color w:val="000000"/>
              </w:rPr>
            </w:pPr>
            <w:r w:rsidRPr="008E04A7">
              <w:rPr>
                <w:rFonts w:cstheme="minorHAnsi"/>
                <w:color w:val="000000"/>
              </w:rPr>
              <w:t>Şirketin Sözleşmeli Danışman Avukatı</w:t>
            </w:r>
          </w:p>
        </w:tc>
        <w:tc>
          <w:tcPr>
            <w:tcW w:w="2712" w:type="dxa"/>
          </w:tcPr>
          <w:p w:rsidR="0054773C" w:rsidRPr="008E04A7" w:rsidRDefault="0054773C" w:rsidP="001A3F66">
            <w:pPr>
              <w:autoSpaceDE w:val="0"/>
              <w:autoSpaceDN w:val="0"/>
              <w:adjustRightInd w:val="0"/>
              <w:jc w:val="center"/>
              <w:rPr>
                <w:rFonts w:cstheme="minorHAnsi"/>
                <w:color w:val="000000"/>
              </w:rPr>
            </w:pPr>
          </w:p>
          <w:p w:rsidR="001A3F66" w:rsidRDefault="001A3F66" w:rsidP="001A3F66">
            <w:pPr>
              <w:autoSpaceDE w:val="0"/>
              <w:autoSpaceDN w:val="0"/>
              <w:adjustRightInd w:val="0"/>
              <w:rPr>
                <w:rFonts w:cstheme="minorHAnsi"/>
                <w:color w:val="000000"/>
              </w:rPr>
            </w:pPr>
          </w:p>
          <w:p w:rsidR="00E27262" w:rsidRDefault="00E27262" w:rsidP="001A3F66">
            <w:pPr>
              <w:autoSpaceDE w:val="0"/>
              <w:autoSpaceDN w:val="0"/>
              <w:adjustRightInd w:val="0"/>
              <w:jc w:val="center"/>
              <w:rPr>
                <w:rFonts w:cstheme="minorHAnsi"/>
                <w:color w:val="000000"/>
              </w:rPr>
            </w:pPr>
          </w:p>
          <w:p w:rsidR="00E27262" w:rsidRDefault="00E27262" w:rsidP="001A3F66">
            <w:pPr>
              <w:autoSpaceDE w:val="0"/>
              <w:autoSpaceDN w:val="0"/>
              <w:adjustRightInd w:val="0"/>
              <w:jc w:val="center"/>
              <w:rPr>
                <w:rFonts w:cstheme="minorHAnsi"/>
                <w:color w:val="000000"/>
              </w:rPr>
            </w:pPr>
          </w:p>
          <w:p w:rsidR="00B02C3E" w:rsidRPr="008E04A7" w:rsidRDefault="00881B62" w:rsidP="001A3F66">
            <w:pPr>
              <w:autoSpaceDE w:val="0"/>
              <w:autoSpaceDN w:val="0"/>
              <w:adjustRightInd w:val="0"/>
              <w:jc w:val="center"/>
              <w:rPr>
                <w:rFonts w:cstheme="minorHAnsi"/>
                <w:color w:val="000000"/>
              </w:rPr>
            </w:pPr>
            <w:r>
              <w:rPr>
                <w:rFonts w:cstheme="minorHAnsi"/>
                <w:color w:val="000000"/>
              </w:rPr>
              <w:t>Hukuk</w:t>
            </w:r>
            <w:r w:rsidR="0054773C" w:rsidRPr="008E04A7">
              <w:rPr>
                <w:rFonts w:cstheme="minorHAnsi"/>
                <w:color w:val="000000"/>
              </w:rPr>
              <w:t xml:space="preserve"> Bürosu</w:t>
            </w:r>
          </w:p>
        </w:tc>
        <w:tc>
          <w:tcPr>
            <w:tcW w:w="2977" w:type="dxa"/>
          </w:tcPr>
          <w:p w:rsidR="001A3F66" w:rsidRDefault="001A3F66" w:rsidP="001A3F66">
            <w:pPr>
              <w:autoSpaceDE w:val="0"/>
              <w:autoSpaceDN w:val="0"/>
              <w:adjustRightInd w:val="0"/>
              <w:jc w:val="center"/>
              <w:rPr>
                <w:rFonts w:cstheme="minorHAnsi"/>
                <w:color w:val="000000"/>
              </w:rPr>
            </w:pPr>
          </w:p>
          <w:p w:rsidR="00B02C3E" w:rsidRPr="008E04A7" w:rsidRDefault="00B02C3E" w:rsidP="001A3F66">
            <w:pPr>
              <w:autoSpaceDE w:val="0"/>
              <w:autoSpaceDN w:val="0"/>
              <w:adjustRightInd w:val="0"/>
              <w:jc w:val="center"/>
              <w:rPr>
                <w:rFonts w:cstheme="minorHAnsi"/>
                <w:color w:val="000000"/>
              </w:rPr>
            </w:pPr>
            <w:r w:rsidRPr="008E04A7">
              <w:rPr>
                <w:rFonts w:cstheme="minorHAnsi"/>
                <w:color w:val="000000"/>
              </w:rPr>
              <w:t>Politikanın hazırlanması</w:t>
            </w:r>
            <w:r w:rsidR="001A3F66">
              <w:rPr>
                <w:rFonts w:cstheme="minorHAnsi"/>
                <w:color w:val="000000"/>
              </w:rPr>
              <w:t xml:space="preserve"> ve</w:t>
            </w:r>
            <w:r w:rsidRPr="008E04A7">
              <w:rPr>
                <w:rFonts w:cstheme="minorHAnsi"/>
                <w:color w:val="000000"/>
              </w:rPr>
              <w:t xml:space="preserve"> g</w:t>
            </w:r>
            <w:r w:rsidR="001A3F66">
              <w:rPr>
                <w:rFonts w:cstheme="minorHAnsi"/>
                <w:color w:val="000000"/>
              </w:rPr>
              <w:t xml:space="preserve">üncellenmesi ile birlikte </w:t>
            </w:r>
            <w:r w:rsidRPr="008E04A7">
              <w:rPr>
                <w:rFonts w:cstheme="minorHAnsi"/>
                <w:color w:val="000000"/>
              </w:rPr>
              <w:t xml:space="preserve"> yürütülmesi, ilgili ortamlarda yayınlanması ve </w:t>
            </w:r>
            <w:r w:rsidR="001A3F66">
              <w:rPr>
                <w:rFonts w:cstheme="minorHAnsi"/>
                <w:color w:val="000000"/>
              </w:rPr>
              <w:t xml:space="preserve">politikaya uyulmasının takip ve denetlenmesinden </w:t>
            </w:r>
            <w:r w:rsidRPr="008E04A7">
              <w:rPr>
                <w:rFonts w:cstheme="minorHAnsi"/>
                <w:color w:val="000000"/>
              </w:rPr>
              <w:t>sorumludur.</w:t>
            </w:r>
          </w:p>
          <w:p w:rsidR="0054773C" w:rsidRPr="008E04A7" w:rsidRDefault="0054773C" w:rsidP="001A3F66">
            <w:pPr>
              <w:autoSpaceDE w:val="0"/>
              <w:autoSpaceDN w:val="0"/>
              <w:adjustRightInd w:val="0"/>
              <w:jc w:val="center"/>
              <w:rPr>
                <w:rFonts w:cstheme="minorHAnsi"/>
                <w:color w:val="000000"/>
              </w:rPr>
            </w:pPr>
          </w:p>
        </w:tc>
      </w:tr>
      <w:tr w:rsidR="0027710A" w:rsidRPr="00B02C3E" w:rsidTr="0027710A">
        <w:trPr>
          <w:trHeight w:val="412"/>
        </w:trPr>
        <w:tc>
          <w:tcPr>
            <w:tcW w:w="2953" w:type="dxa"/>
          </w:tcPr>
          <w:p w:rsidR="0054773C" w:rsidRPr="008E04A7" w:rsidRDefault="0054773C" w:rsidP="0054773C">
            <w:pPr>
              <w:autoSpaceDE w:val="0"/>
              <w:autoSpaceDN w:val="0"/>
              <w:adjustRightInd w:val="0"/>
              <w:jc w:val="center"/>
              <w:rPr>
                <w:rFonts w:cstheme="minorHAnsi"/>
                <w:color w:val="000000"/>
              </w:rPr>
            </w:pPr>
          </w:p>
          <w:p w:rsidR="0054773C" w:rsidRDefault="0054773C"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p w:rsidR="00B02C3E" w:rsidRPr="008E04A7" w:rsidRDefault="00D627DF" w:rsidP="0054773C">
            <w:pPr>
              <w:autoSpaceDE w:val="0"/>
              <w:autoSpaceDN w:val="0"/>
              <w:adjustRightInd w:val="0"/>
              <w:jc w:val="center"/>
              <w:rPr>
                <w:rFonts w:cstheme="minorHAnsi"/>
                <w:color w:val="000000"/>
              </w:rPr>
            </w:pPr>
            <w:r w:rsidRPr="008E04A7">
              <w:rPr>
                <w:rFonts w:cstheme="minorHAnsi"/>
                <w:color w:val="000000"/>
              </w:rPr>
              <w:t xml:space="preserve">Bilişim Teknolojileri </w:t>
            </w:r>
            <w:r w:rsidR="0054773C" w:rsidRPr="008E04A7">
              <w:rPr>
                <w:rFonts w:cstheme="minorHAnsi"/>
                <w:color w:val="000000"/>
              </w:rPr>
              <w:t xml:space="preserve">Hizmet Sağlayıcısı </w:t>
            </w:r>
            <w:r w:rsidRPr="008E04A7">
              <w:rPr>
                <w:rFonts w:cstheme="minorHAnsi"/>
                <w:color w:val="000000"/>
              </w:rPr>
              <w:t>Şirket</w:t>
            </w:r>
          </w:p>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tc>
        <w:tc>
          <w:tcPr>
            <w:tcW w:w="2712" w:type="dxa"/>
          </w:tcPr>
          <w:p w:rsidR="0054773C" w:rsidRDefault="0054773C"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D627DF" w:rsidP="0054773C">
            <w:pPr>
              <w:autoSpaceDE w:val="0"/>
              <w:autoSpaceDN w:val="0"/>
              <w:adjustRightInd w:val="0"/>
              <w:jc w:val="center"/>
              <w:rPr>
                <w:rFonts w:cstheme="minorHAnsi"/>
                <w:color w:val="000000"/>
              </w:rPr>
            </w:pPr>
            <w:r w:rsidRPr="008E04A7">
              <w:rPr>
                <w:rFonts w:cstheme="minorHAnsi"/>
                <w:color w:val="000000"/>
              </w:rPr>
              <w:t>Bilişim Teknolojileri Şirketi</w:t>
            </w:r>
          </w:p>
        </w:tc>
        <w:tc>
          <w:tcPr>
            <w:tcW w:w="2977" w:type="dxa"/>
          </w:tcPr>
          <w:p w:rsidR="0054773C" w:rsidRDefault="0054773C"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Politikanın uygulanmasında ihtiyaç duyulan teknik çözümlerin sunulmasından sorumludur.</w:t>
            </w:r>
          </w:p>
          <w:p w:rsidR="0054773C" w:rsidRDefault="0054773C"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tc>
      </w:tr>
      <w:tr w:rsidR="0027710A" w:rsidRPr="00B02C3E" w:rsidTr="0027710A">
        <w:trPr>
          <w:trHeight w:val="1323"/>
        </w:trPr>
        <w:tc>
          <w:tcPr>
            <w:tcW w:w="2953" w:type="dxa"/>
          </w:tcPr>
          <w:p w:rsidR="007B3F7A" w:rsidRPr="008E04A7" w:rsidRDefault="007B3F7A" w:rsidP="007B3F7A">
            <w:pPr>
              <w:autoSpaceDE w:val="0"/>
              <w:autoSpaceDN w:val="0"/>
              <w:adjustRightInd w:val="0"/>
              <w:rPr>
                <w:rFonts w:cstheme="minorHAnsi"/>
                <w:color w:val="000000"/>
              </w:rPr>
            </w:pPr>
          </w:p>
          <w:p w:rsidR="007B3F7A" w:rsidRPr="008E04A7" w:rsidRDefault="007B3F7A" w:rsidP="007B3F7A">
            <w:pPr>
              <w:autoSpaceDE w:val="0"/>
              <w:autoSpaceDN w:val="0"/>
              <w:adjustRightInd w:val="0"/>
              <w:rPr>
                <w:rFonts w:cstheme="minorHAnsi"/>
                <w:color w:val="000000"/>
              </w:rPr>
            </w:pPr>
          </w:p>
          <w:p w:rsidR="007B3F7A" w:rsidRPr="008E04A7" w:rsidRDefault="00B02C3E" w:rsidP="0054773C">
            <w:pPr>
              <w:autoSpaceDE w:val="0"/>
              <w:autoSpaceDN w:val="0"/>
              <w:adjustRightInd w:val="0"/>
              <w:jc w:val="center"/>
              <w:rPr>
                <w:rFonts w:cstheme="minorHAnsi"/>
                <w:color w:val="000000"/>
              </w:rPr>
            </w:pPr>
            <w:r w:rsidRPr="008E04A7">
              <w:rPr>
                <w:rFonts w:cstheme="minorHAnsi"/>
                <w:color w:val="000000"/>
              </w:rPr>
              <w:t xml:space="preserve">İnsan Kaynakları </w:t>
            </w:r>
            <w:r w:rsidR="008C7169" w:rsidRPr="008E04A7">
              <w:rPr>
                <w:rFonts w:cstheme="minorHAnsi"/>
                <w:color w:val="000000"/>
              </w:rPr>
              <w:t>Müdürü</w:t>
            </w:r>
            <w:r w:rsidRPr="008E04A7">
              <w:rPr>
                <w:rFonts w:cstheme="minorHAnsi"/>
                <w:color w:val="000000"/>
              </w:rPr>
              <w:t xml:space="preserve">, </w:t>
            </w:r>
            <w:r w:rsidR="008C7169" w:rsidRPr="008E04A7">
              <w:rPr>
                <w:rFonts w:cstheme="minorHAnsi"/>
                <w:color w:val="000000"/>
              </w:rPr>
              <w:t xml:space="preserve">Muhasebe </w:t>
            </w:r>
            <w:r w:rsidR="0054773C" w:rsidRPr="008E04A7">
              <w:rPr>
                <w:rFonts w:cstheme="minorHAnsi"/>
                <w:color w:val="000000"/>
              </w:rPr>
              <w:t>Müdürü</w:t>
            </w:r>
            <w:r w:rsidR="007B3F7A" w:rsidRPr="008E04A7">
              <w:rPr>
                <w:rFonts w:cstheme="minorHAnsi"/>
                <w:color w:val="000000"/>
              </w:rPr>
              <w:t xml:space="preserve">, </w:t>
            </w:r>
          </w:p>
          <w:p w:rsidR="00B02C3E" w:rsidRPr="008E04A7" w:rsidRDefault="007B3F7A" w:rsidP="0054773C">
            <w:pPr>
              <w:autoSpaceDE w:val="0"/>
              <w:autoSpaceDN w:val="0"/>
              <w:adjustRightInd w:val="0"/>
              <w:jc w:val="center"/>
              <w:rPr>
                <w:rFonts w:cstheme="minorHAnsi"/>
                <w:color w:val="000000"/>
              </w:rPr>
            </w:pPr>
            <w:r w:rsidRPr="008E04A7">
              <w:rPr>
                <w:rFonts w:cstheme="minorHAnsi"/>
                <w:color w:val="000000"/>
              </w:rPr>
              <w:t>Bölüm Şefleri</w:t>
            </w:r>
          </w:p>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tc>
        <w:tc>
          <w:tcPr>
            <w:tcW w:w="2712" w:type="dxa"/>
          </w:tcPr>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Diğer Birimler</w:t>
            </w:r>
          </w:p>
        </w:tc>
        <w:tc>
          <w:tcPr>
            <w:tcW w:w="2977" w:type="dxa"/>
          </w:tcPr>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Görevlerine uygun olarak Politikanın yürütülmesinden sorumludur.</w:t>
            </w:r>
          </w:p>
          <w:p w:rsidR="007B3F7A" w:rsidRPr="008E04A7" w:rsidRDefault="007B3F7A" w:rsidP="0054773C">
            <w:pPr>
              <w:autoSpaceDE w:val="0"/>
              <w:autoSpaceDN w:val="0"/>
              <w:adjustRightInd w:val="0"/>
              <w:jc w:val="center"/>
              <w:rPr>
                <w:rFonts w:cstheme="minorHAnsi"/>
                <w:color w:val="000000"/>
              </w:rPr>
            </w:pPr>
          </w:p>
        </w:tc>
      </w:tr>
    </w:tbl>
    <w:p w:rsidR="003A0FA3" w:rsidRDefault="003A0FA3" w:rsidP="00A411BE"/>
    <w:p w:rsidR="00E27262" w:rsidRDefault="00E27262" w:rsidP="00A411BE"/>
    <w:p w:rsidR="00E27262" w:rsidRDefault="00E27262" w:rsidP="00A411BE"/>
    <w:p w:rsidR="00892BCA" w:rsidRPr="00B52D88" w:rsidRDefault="00892BCA" w:rsidP="00892BCA">
      <w:pPr>
        <w:rPr>
          <w:b/>
          <w:sz w:val="28"/>
          <w:szCs w:val="28"/>
        </w:rPr>
      </w:pPr>
      <w:r>
        <w:rPr>
          <w:b/>
          <w:sz w:val="28"/>
          <w:szCs w:val="28"/>
        </w:rPr>
        <w:t>5</w:t>
      </w:r>
      <w:r w:rsidRPr="00B52D88">
        <w:rPr>
          <w:b/>
          <w:sz w:val="28"/>
          <w:szCs w:val="28"/>
        </w:rPr>
        <w:t>.</w:t>
      </w:r>
      <w:r>
        <w:rPr>
          <w:b/>
          <w:sz w:val="28"/>
          <w:szCs w:val="28"/>
        </w:rPr>
        <w:t xml:space="preserve"> ÖZEL NİTELİKLİ KİŞİSEL VERİLERİN AİT OLDUĞU KİŞİ GRUBU:</w:t>
      </w:r>
    </w:p>
    <w:p w:rsidR="008E04A7" w:rsidRDefault="008E04A7" w:rsidP="00A411BE"/>
    <w:p w:rsidR="00F04A6B" w:rsidRDefault="00F04A6B" w:rsidP="00F04A6B">
      <w:pPr>
        <w:jc w:val="both"/>
        <w:rPr>
          <w:sz w:val="28"/>
          <w:szCs w:val="28"/>
        </w:rPr>
      </w:pPr>
      <w:r>
        <w:rPr>
          <w:sz w:val="28"/>
          <w:szCs w:val="28"/>
        </w:rPr>
        <w:t>Şirketimiz nezdinde, sadece şirket çalışanlarına</w:t>
      </w:r>
      <w:r w:rsidR="004C138E">
        <w:rPr>
          <w:sz w:val="28"/>
          <w:szCs w:val="28"/>
        </w:rPr>
        <w:t xml:space="preserve"> ve çalışan adaylarına</w:t>
      </w:r>
      <w:r>
        <w:rPr>
          <w:sz w:val="28"/>
          <w:szCs w:val="28"/>
        </w:rPr>
        <w:t xml:space="preserve"> ait ve  özlük</w:t>
      </w:r>
      <w:r w:rsidR="00BA6C39">
        <w:rPr>
          <w:sz w:val="28"/>
          <w:szCs w:val="28"/>
        </w:rPr>
        <w:t xml:space="preserve">/kişisel sağlık </w:t>
      </w:r>
      <w:r>
        <w:rPr>
          <w:sz w:val="28"/>
          <w:szCs w:val="28"/>
        </w:rPr>
        <w:t xml:space="preserve"> dosyasının oluşturulması</w:t>
      </w:r>
      <w:r w:rsidR="004C138E">
        <w:rPr>
          <w:sz w:val="28"/>
          <w:szCs w:val="28"/>
        </w:rPr>
        <w:t xml:space="preserve"> ile işe alım süreçlerinin yürütülmesi amaçlarıyla sınırlı olarak, çalışanlar için; kamu sağlığının korunması, i</w:t>
      </w:r>
      <w:r w:rsidR="004C138E" w:rsidRPr="004C138E">
        <w:rPr>
          <w:sz w:val="28"/>
          <w:szCs w:val="28"/>
        </w:rPr>
        <w:t xml:space="preserve">şyerinde </w:t>
      </w:r>
      <w:r w:rsidR="004C138E">
        <w:rPr>
          <w:sz w:val="28"/>
          <w:szCs w:val="28"/>
        </w:rPr>
        <w:t>i</w:t>
      </w:r>
      <w:r w:rsidR="004C138E" w:rsidRPr="004C138E">
        <w:rPr>
          <w:sz w:val="28"/>
          <w:szCs w:val="28"/>
        </w:rPr>
        <w:t xml:space="preserve">ş </w:t>
      </w:r>
      <w:r w:rsidR="004C138E">
        <w:rPr>
          <w:sz w:val="28"/>
          <w:szCs w:val="28"/>
        </w:rPr>
        <w:t>s</w:t>
      </w:r>
      <w:r w:rsidR="004C138E" w:rsidRPr="004C138E">
        <w:rPr>
          <w:sz w:val="28"/>
          <w:szCs w:val="28"/>
        </w:rPr>
        <w:t xml:space="preserve">ağlığı ve </w:t>
      </w:r>
      <w:r w:rsidR="004C138E">
        <w:rPr>
          <w:sz w:val="28"/>
          <w:szCs w:val="28"/>
        </w:rPr>
        <w:t>g</w:t>
      </w:r>
      <w:r w:rsidR="004C138E" w:rsidRPr="004C138E">
        <w:rPr>
          <w:sz w:val="28"/>
          <w:szCs w:val="28"/>
        </w:rPr>
        <w:t xml:space="preserve">üvenliğinin </w:t>
      </w:r>
      <w:r w:rsidR="004C138E">
        <w:rPr>
          <w:sz w:val="28"/>
          <w:szCs w:val="28"/>
        </w:rPr>
        <w:t>s</w:t>
      </w:r>
      <w:r w:rsidR="004C138E" w:rsidRPr="004C138E">
        <w:rPr>
          <w:sz w:val="28"/>
          <w:szCs w:val="28"/>
        </w:rPr>
        <w:t>ağlanması</w:t>
      </w:r>
      <w:r w:rsidR="00254FAC">
        <w:rPr>
          <w:sz w:val="28"/>
          <w:szCs w:val="28"/>
        </w:rPr>
        <w:t xml:space="preserve">, </w:t>
      </w:r>
      <w:r w:rsidR="004C138E">
        <w:rPr>
          <w:sz w:val="28"/>
          <w:szCs w:val="28"/>
        </w:rPr>
        <w:t>m</w:t>
      </w:r>
      <w:r w:rsidR="004C138E" w:rsidRPr="004C138E">
        <w:rPr>
          <w:sz w:val="28"/>
          <w:szCs w:val="28"/>
        </w:rPr>
        <w:t xml:space="preserve">evcut </w:t>
      </w:r>
      <w:r w:rsidR="004C138E">
        <w:rPr>
          <w:sz w:val="28"/>
          <w:szCs w:val="28"/>
        </w:rPr>
        <w:t>s</w:t>
      </w:r>
      <w:r w:rsidR="004C138E" w:rsidRPr="004C138E">
        <w:rPr>
          <w:sz w:val="28"/>
          <w:szCs w:val="28"/>
        </w:rPr>
        <w:t xml:space="preserve">ağlık ve </w:t>
      </w:r>
      <w:r w:rsidR="004C138E">
        <w:rPr>
          <w:sz w:val="28"/>
          <w:szCs w:val="28"/>
        </w:rPr>
        <w:t>g</w:t>
      </w:r>
      <w:r w:rsidR="004C138E" w:rsidRPr="004C138E">
        <w:rPr>
          <w:sz w:val="28"/>
          <w:szCs w:val="28"/>
        </w:rPr>
        <w:t xml:space="preserve">üvenlik </w:t>
      </w:r>
      <w:r w:rsidR="004C138E">
        <w:rPr>
          <w:sz w:val="28"/>
          <w:szCs w:val="28"/>
        </w:rPr>
        <w:t>ş</w:t>
      </w:r>
      <w:r w:rsidR="004C138E" w:rsidRPr="004C138E">
        <w:rPr>
          <w:sz w:val="28"/>
          <w:szCs w:val="28"/>
        </w:rPr>
        <w:t xml:space="preserve">artlarının </w:t>
      </w:r>
      <w:r w:rsidR="004C138E">
        <w:rPr>
          <w:sz w:val="28"/>
          <w:szCs w:val="28"/>
        </w:rPr>
        <w:t>i</w:t>
      </w:r>
      <w:r w:rsidR="004C138E" w:rsidRPr="004C138E">
        <w:rPr>
          <w:sz w:val="28"/>
          <w:szCs w:val="28"/>
        </w:rPr>
        <w:t>yileştirilmesi</w:t>
      </w:r>
      <w:r w:rsidR="004C138E">
        <w:rPr>
          <w:sz w:val="28"/>
          <w:szCs w:val="28"/>
        </w:rPr>
        <w:t xml:space="preserve"> </w:t>
      </w:r>
      <w:r>
        <w:rPr>
          <w:sz w:val="28"/>
          <w:szCs w:val="28"/>
        </w:rPr>
        <w:t xml:space="preserve"> </w:t>
      </w:r>
      <w:r w:rsidR="00254FAC">
        <w:rPr>
          <w:sz w:val="28"/>
          <w:szCs w:val="28"/>
        </w:rPr>
        <w:t xml:space="preserve">ve açık rıza </w:t>
      </w:r>
      <w:r w:rsidR="004C138E">
        <w:rPr>
          <w:sz w:val="28"/>
          <w:szCs w:val="28"/>
        </w:rPr>
        <w:t xml:space="preserve">hukuki sebepleriyle, çalışan adayları için ise; </w:t>
      </w:r>
      <w:r w:rsidR="00254FAC">
        <w:rPr>
          <w:sz w:val="28"/>
          <w:szCs w:val="28"/>
        </w:rPr>
        <w:t xml:space="preserve">sadece </w:t>
      </w:r>
      <w:r w:rsidR="004C138E">
        <w:rPr>
          <w:sz w:val="28"/>
          <w:szCs w:val="28"/>
        </w:rPr>
        <w:t>açık rıza hukuki sebebine dayalı olarak</w:t>
      </w:r>
      <w:r>
        <w:rPr>
          <w:sz w:val="28"/>
          <w:szCs w:val="28"/>
        </w:rPr>
        <w:t xml:space="preserve"> özel nitelikli kişisel veriler tutulmaktadır. </w:t>
      </w:r>
    </w:p>
    <w:p w:rsidR="00892BCA" w:rsidRDefault="00892BCA" w:rsidP="00A411BE">
      <w:pPr>
        <w:rPr>
          <w:b/>
          <w:sz w:val="28"/>
          <w:szCs w:val="28"/>
        </w:rPr>
      </w:pPr>
    </w:p>
    <w:p w:rsidR="00892BCA" w:rsidRDefault="00892BCA" w:rsidP="00A411BE">
      <w:pPr>
        <w:rPr>
          <w:b/>
          <w:sz w:val="28"/>
          <w:szCs w:val="28"/>
        </w:rPr>
      </w:pPr>
    </w:p>
    <w:p w:rsidR="00A411BE" w:rsidRPr="00B52D88" w:rsidRDefault="00E14278" w:rsidP="00A411BE">
      <w:pPr>
        <w:rPr>
          <w:b/>
          <w:sz w:val="28"/>
          <w:szCs w:val="28"/>
        </w:rPr>
      </w:pPr>
      <w:r>
        <w:rPr>
          <w:b/>
          <w:sz w:val="28"/>
          <w:szCs w:val="28"/>
        </w:rPr>
        <w:t>6</w:t>
      </w:r>
      <w:r w:rsidR="00A411BE" w:rsidRPr="00B52D88">
        <w:rPr>
          <w:b/>
          <w:sz w:val="28"/>
          <w:szCs w:val="28"/>
        </w:rPr>
        <w:t>.</w:t>
      </w:r>
      <w:r w:rsidR="00892BCA">
        <w:rPr>
          <w:b/>
          <w:sz w:val="28"/>
          <w:szCs w:val="28"/>
        </w:rPr>
        <w:t xml:space="preserve"> ÖZEL NİTELİKLİ KİŞİSEL VERİLERİN </w:t>
      </w:r>
      <w:r w:rsidR="00A411BE" w:rsidRPr="00B52D88">
        <w:rPr>
          <w:b/>
          <w:sz w:val="28"/>
          <w:szCs w:val="28"/>
        </w:rPr>
        <w:t>KAYIT ORTAMLARI</w:t>
      </w:r>
      <w:r w:rsidR="00892BCA">
        <w:rPr>
          <w:b/>
          <w:sz w:val="28"/>
          <w:szCs w:val="28"/>
        </w:rPr>
        <w:t>:</w:t>
      </w:r>
    </w:p>
    <w:p w:rsidR="008C7169" w:rsidRPr="00B52D88" w:rsidRDefault="008C7169" w:rsidP="00A411BE">
      <w:pPr>
        <w:rPr>
          <w:sz w:val="28"/>
          <w:szCs w:val="28"/>
        </w:rPr>
      </w:pPr>
    </w:p>
    <w:p w:rsidR="00A411BE" w:rsidRPr="00B52D88" w:rsidRDefault="00E14278" w:rsidP="00E27262">
      <w:pPr>
        <w:jc w:val="both"/>
        <w:rPr>
          <w:sz w:val="28"/>
          <w:szCs w:val="28"/>
        </w:rPr>
      </w:pPr>
      <w:r>
        <w:rPr>
          <w:sz w:val="28"/>
          <w:szCs w:val="28"/>
        </w:rPr>
        <w:t>Şirketimiz nezdinde elektronik ortamda ö</w:t>
      </w:r>
      <w:r w:rsidR="00892BCA">
        <w:rPr>
          <w:sz w:val="28"/>
          <w:szCs w:val="28"/>
        </w:rPr>
        <w:t xml:space="preserve">zel </w:t>
      </w:r>
      <w:r>
        <w:rPr>
          <w:sz w:val="28"/>
          <w:szCs w:val="28"/>
        </w:rPr>
        <w:t>n</w:t>
      </w:r>
      <w:r w:rsidR="00892BCA">
        <w:rPr>
          <w:sz w:val="28"/>
          <w:szCs w:val="28"/>
        </w:rPr>
        <w:t xml:space="preserve">itelikli </w:t>
      </w:r>
      <w:r>
        <w:rPr>
          <w:sz w:val="28"/>
          <w:szCs w:val="28"/>
        </w:rPr>
        <w:t>k</w:t>
      </w:r>
      <w:r w:rsidR="00A411BE" w:rsidRPr="00B52D88">
        <w:rPr>
          <w:sz w:val="28"/>
          <w:szCs w:val="28"/>
        </w:rPr>
        <w:t>işisel veri</w:t>
      </w:r>
      <w:r>
        <w:rPr>
          <w:sz w:val="28"/>
          <w:szCs w:val="28"/>
        </w:rPr>
        <w:t xml:space="preserve"> tutulmamakta olup, sadece kağıt ortamında ve </w:t>
      </w:r>
      <w:r w:rsidR="004C138E">
        <w:rPr>
          <w:sz w:val="28"/>
          <w:szCs w:val="28"/>
        </w:rPr>
        <w:t>özlük/kişisel sağlık</w:t>
      </w:r>
      <w:r>
        <w:rPr>
          <w:sz w:val="28"/>
          <w:szCs w:val="28"/>
        </w:rPr>
        <w:t xml:space="preserve"> dosyaları içerisinde </w:t>
      </w:r>
      <w:r w:rsidR="00A411BE" w:rsidRPr="00B52D88">
        <w:rPr>
          <w:sz w:val="28"/>
          <w:szCs w:val="28"/>
        </w:rPr>
        <w:t xml:space="preserve">hukuka uygun olarak </w:t>
      </w:r>
      <w:r w:rsidRPr="00B52D88">
        <w:rPr>
          <w:sz w:val="28"/>
          <w:szCs w:val="28"/>
        </w:rPr>
        <w:t>güvenli</w:t>
      </w:r>
      <w:r w:rsidR="00A411BE" w:rsidRPr="00B52D88">
        <w:rPr>
          <w:sz w:val="28"/>
          <w:szCs w:val="28"/>
        </w:rPr>
        <w:t xml:space="preserve"> bir şekilde saklan</w:t>
      </w:r>
      <w:r>
        <w:rPr>
          <w:sz w:val="28"/>
          <w:szCs w:val="28"/>
        </w:rPr>
        <w:t>maktadır.</w:t>
      </w:r>
      <w:r w:rsidR="00E27262">
        <w:rPr>
          <w:sz w:val="28"/>
          <w:szCs w:val="28"/>
        </w:rPr>
        <w:t xml:space="preserve"> Çalışan adaylarına ait özel nitelikli kişisel veriler işe alım sürecinin tamamlanmasının ardından kısa bir süre içerisinde imha edilmektedir.</w:t>
      </w:r>
    </w:p>
    <w:p w:rsidR="008C7169" w:rsidRDefault="008C7169" w:rsidP="00E14278"/>
    <w:p w:rsidR="008C7169" w:rsidRDefault="008C7169" w:rsidP="00A411BE"/>
    <w:p w:rsidR="00A411BE" w:rsidRPr="00B52D88" w:rsidRDefault="00E14278" w:rsidP="00A411BE">
      <w:pPr>
        <w:rPr>
          <w:b/>
          <w:sz w:val="28"/>
          <w:szCs w:val="28"/>
        </w:rPr>
      </w:pPr>
      <w:r>
        <w:rPr>
          <w:b/>
          <w:sz w:val="28"/>
          <w:szCs w:val="28"/>
        </w:rPr>
        <w:t>7</w:t>
      </w:r>
      <w:r w:rsidR="00A411BE" w:rsidRPr="00B52D88">
        <w:rPr>
          <w:b/>
          <w:sz w:val="28"/>
          <w:szCs w:val="28"/>
        </w:rPr>
        <w:t>.</w:t>
      </w:r>
      <w:r w:rsidR="008E04A7">
        <w:rPr>
          <w:b/>
          <w:sz w:val="28"/>
          <w:szCs w:val="28"/>
        </w:rPr>
        <w:t xml:space="preserve"> </w:t>
      </w:r>
      <w:r w:rsidR="00A411BE" w:rsidRPr="00B52D88">
        <w:rPr>
          <w:b/>
          <w:sz w:val="28"/>
          <w:szCs w:val="28"/>
        </w:rPr>
        <w:t>SAKLAMA VE İMHAYA İLİŞKİN AÇIKLAMALAR</w:t>
      </w:r>
      <w:r>
        <w:rPr>
          <w:b/>
          <w:sz w:val="28"/>
          <w:szCs w:val="28"/>
        </w:rPr>
        <w:t>:</w:t>
      </w:r>
    </w:p>
    <w:p w:rsidR="00D81AC7" w:rsidRPr="00B52D88" w:rsidRDefault="00D81AC7" w:rsidP="00A411BE">
      <w:pPr>
        <w:rPr>
          <w:sz w:val="28"/>
          <w:szCs w:val="28"/>
        </w:rPr>
      </w:pPr>
    </w:p>
    <w:p w:rsidR="00A411BE" w:rsidRPr="00B52D88" w:rsidRDefault="001C1922" w:rsidP="00D81AC7">
      <w:pPr>
        <w:jc w:val="both"/>
        <w:rPr>
          <w:sz w:val="28"/>
          <w:szCs w:val="28"/>
        </w:rPr>
      </w:pPr>
      <w:r w:rsidRPr="00B52D88">
        <w:rPr>
          <w:sz w:val="28"/>
          <w:szCs w:val="28"/>
        </w:rPr>
        <w:t>Şirket</w:t>
      </w:r>
      <w:r w:rsidR="00E27262">
        <w:rPr>
          <w:sz w:val="28"/>
          <w:szCs w:val="28"/>
        </w:rPr>
        <w:t>imiz</w:t>
      </w:r>
      <w:r w:rsidR="00A411BE" w:rsidRPr="00B52D88">
        <w:rPr>
          <w:sz w:val="28"/>
          <w:szCs w:val="28"/>
        </w:rPr>
        <w:t xml:space="preserve"> tarafından; çalışanlar</w:t>
      </w:r>
      <w:r w:rsidR="00E14278">
        <w:rPr>
          <w:sz w:val="28"/>
          <w:szCs w:val="28"/>
        </w:rPr>
        <w:t>a</w:t>
      </w:r>
      <w:r w:rsidR="004C138E">
        <w:rPr>
          <w:sz w:val="28"/>
          <w:szCs w:val="28"/>
        </w:rPr>
        <w:t xml:space="preserve"> ve çalışan adaylarına</w:t>
      </w:r>
      <w:r w:rsidR="00E14278">
        <w:rPr>
          <w:sz w:val="28"/>
          <w:szCs w:val="28"/>
        </w:rPr>
        <w:t xml:space="preserve"> </w:t>
      </w:r>
      <w:r w:rsidR="00A411BE" w:rsidRPr="00B52D88">
        <w:rPr>
          <w:sz w:val="28"/>
          <w:szCs w:val="28"/>
        </w:rPr>
        <w:t xml:space="preserve"> </w:t>
      </w:r>
      <w:r w:rsidR="007B31F7" w:rsidRPr="00B52D88">
        <w:rPr>
          <w:sz w:val="28"/>
          <w:szCs w:val="28"/>
        </w:rPr>
        <w:t>ait</w:t>
      </w:r>
      <w:r w:rsidR="00E14278">
        <w:rPr>
          <w:sz w:val="28"/>
          <w:szCs w:val="28"/>
        </w:rPr>
        <w:t xml:space="preserve"> özel nitelikli</w:t>
      </w:r>
      <w:r w:rsidR="00A411BE" w:rsidRPr="00B52D88">
        <w:rPr>
          <w:sz w:val="28"/>
          <w:szCs w:val="28"/>
        </w:rPr>
        <w:t xml:space="preserve"> kişisel veriler Kanuna uygun olarak saklanır ve imha edilir.</w:t>
      </w:r>
    </w:p>
    <w:p w:rsidR="00D81AC7" w:rsidRPr="00B52D88" w:rsidRDefault="00D81AC7" w:rsidP="00A411BE">
      <w:pPr>
        <w:rPr>
          <w:sz w:val="28"/>
          <w:szCs w:val="28"/>
        </w:rPr>
      </w:pPr>
    </w:p>
    <w:p w:rsidR="00A411BE" w:rsidRPr="00B52D88" w:rsidRDefault="00A411BE" w:rsidP="00E27262">
      <w:pPr>
        <w:jc w:val="both"/>
        <w:rPr>
          <w:sz w:val="28"/>
          <w:szCs w:val="28"/>
        </w:rPr>
      </w:pPr>
      <w:r w:rsidRPr="00B52D88">
        <w:rPr>
          <w:sz w:val="28"/>
          <w:szCs w:val="28"/>
        </w:rPr>
        <w:t>Bu kapsamda saklama ve imhaya ilişkin detaylı açıklamalara aşağıda sırasıyla yer verilmiştir.</w:t>
      </w:r>
    </w:p>
    <w:p w:rsidR="00D81AC7" w:rsidRPr="00B52D88" w:rsidRDefault="00D81AC7" w:rsidP="00A411BE">
      <w:pPr>
        <w:rPr>
          <w:sz w:val="28"/>
          <w:szCs w:val="28"/>
        </w:rPr>
      </w:pPr>
    </w:p>
    <w:p w:rsidR="00A411BE" w:rsidRPr="003C606C" w:rsidRDefault="00E14278" w:rsidP="00A411BE">
      <w:pPr>
        <w:rPr>
          <w:b/>
          <w:color w:val="000000" w:themeColor="text1"/>
          <w:sz w:val="28"/>
          <w:szCs w:val="28"/>
        </w:rPr>
      </w:pPr>
      <w:r w:rsidRPr="003C606C">
        <w:rPr>
          <w:b/>
          <w:color w:val="000000" w:themeColor="text1"/>
          <w:sz w:val="28"/>
          <w:szCs w:val="28"/>
        </w:rPr>
        <w:t>7</w:t>
      </w:r>
      <w:r w:rsidR="00A411BE" w:rsidRPr="003C606C">
        <w:rPr>
          <w:b/>
          <w:color w:val="000000" w:themeColor="text1"/>
          <w:sz w:val="28"/>
          <w:szCs w:val="28"/>
        </w:rPr>
        <w:t>.1</w:t>
      </w:r>
      <w:r w:rsidR="00D81AC7" w:rsidRPr="003C606C">
        <w:rPr>
          <w:b/>
          <w:color w:val="000000" w:themeColor="text1"/>
          <w:sz w:val="28"/>
          <w:szCs w:val="28"/>
        </w:rPr>
        <w:t>.</w:t>
      </w:r>
      <w:r w:rsidR="00A411BE" w:rsidRPr="003C606C">
        <w:rPr>
          <w:b/>
          <w:color w:val="000000" w:themeColor="text1"/>
          <w:sz w:val="28"/>
          <w:szCs w:val="28"/>
        </w:rPr>
        <w:t xml:space="preserve"> Saklamaya İlişkin Açıklamalar</w:t>
      </w:r>
    </w:p>
    <w:p w:rsidR="007B31F7" w:rsidRPr="00B52D88" w:rsidRDefault="007B31F7" w:rsidP="00A411BE">
      <w:pPr>
        <w:rPr>
          <w:b/>
          <w:sz w:val="28"/>
          <w:szCs w:val="28"/>
        </w:rPr>
      </w:pPr>
    </w:p>
    <w:p w:rsidR="00A411BE" w:rsidRPr="00B52D88" w:rsidRDefault="00A411BE" w:rsidP="00D81AC7">
      <w:pPr>
        <w:jc w:val="both"/>
        <w:rPr>
          <w:sz w:val="28"/>
          <w:szCs w:val="28"/>
        </w:rPr>
      </w:pPr>
      <w:r w:rsidRPr="00B52D88">
        <w:rPr>
          <w:sz w:val="28"/>
          <w:szCs w:val="28"/>
        </w:rPr>
        <w:t>Kanunun 3</w:t>
      </w:r>
      <w:r w:rsidR="003C606C">
        <w:rPr>
          <w:sz w:val="28"/>
          <w:szCs w:val="28"/>
        </w:rPr>
        <w:t>.</w:t>
      </w:r>
      <w:r w:rsidRPr="00B52D88">
        <w:rPr>
          <w:sz w:val="28"/>
          <w:szCs w:val="28"/>
        </w:rPr>
        <w:t xml:space="preserve"> maddesinde kişisel verilerin işlenmesi kavramı tanımlanmış, 4</w:t>
      </w:r>
      <w:r w:rsidR="003C606C">
        <w:rPr>
          <w:sz w:val="28"/>
          <w:szCs w:val="28"/>
        </w:rPr>
        <w:t>.</w:t>
      </w:r>
      <w:r w:rsidRPr="00B52D88">
        <w:rPr>
          <w:sz w:val="28"/>
          <w:szCs w:val="28"/>
        </w:rPr>
        <w:t xml:space="preserve"> maddesinde işlenen kişisel verinin işlendikleri amaçla bağlantılı, sınırlı ve ölçülü olması ve ilgili mevzuatta </w:t>
      </w:r>
      <w:r w:rsidR="00E27262" w:rsidRPr="00B52D88">
        <w:rPr>
          <w:sz w:val="28"/>
          <w:szCs w:val="28"/>
        </w:rPr>
        <w:t>öngörülen</w:t>
      </w:r>
      <w:r w:rsidRPr="00B52D88">
        <w:rPr>
          <w:sz w:val="28"/>
          <w:szCs w:val="28"/>
        </w:rPr>
        <w:t xml:space="preserve"> veya işlendikleri amaç için gerekli süre kadar muhafaza edilmesi gerektiği belirtilmiş, 6</w:t>
      </w:r>
      <w:r w:rsidR="003C606C">
        <w:rPr>
          <w:sz w:val="28"/>
          <w:szCs w:val="28"/>
        </w:rPr>
        <w:t>.</w:t>
      </w:r>
      <w:r w:rsidRPr="00B52D88">
        <w:rPr>
          <w:sz w:val="28"/>
          <w:szCs w:val="28"/>
        </w:rPr>
        <w:t xml:space="preserve"> maddede ise </w:t>
      </w:r>
      <w:r w:rsidR="00850844">
        <w:rPr>
          <w:sz w:val="28"/>
          <w:szCs w:val="28"/>
        </w:rPr>
        <w:t xml:space="preserve">özel nitelikli </w:t>
      </w:r>
      <w:r w:rsidRPr="00B52D88">
        <w:rPr>
          <w:sz w:val="28"/>
          <w:szCs w:val="28"/>
        </w:rPr>
        <w:t>kişisel verilerin işleme şartları sayılmıştır.</w:t>
      </w:r>
    </w:p>
    <w:p w:rsidR="00D800D5" w:rsidRPr="00B52D88" w:rsidRDefault="00D800D5" w:rsidP="00D81AC7">
      <w:pPr>
        <w:jc w:val="both"/>
        <w:rPr>
          <w:sz w:val="28"/>
          <w:szCs w:val="28"/>
        </w:rPr>
      </w:pPr>
    </w:p>
    <w:p w:rsidR="00A411BE" w:rsidRPr="00B52D88" w:rsidRDefault="00A411BE" w:rsidP="00D81AC7">
      <w:pPr>
        <w:jc w:val="both"/>
        <w:rPr>
          <w:sz w:val="28"/>
          <w:szCs w:val="28"/>
        </w:rPr>
      </w:pPr>
      <w:r w:rsidRPr="00B52D88">
        <w:rPr>
          <w:sz w:val="28"/>
          <w:szCs w:val="28"/>
        </w:rPr>
        <w:t xml:space="preserve">Buna göre, </w:t>
      </w:r>
      <w:r w:rsidR="001C1922" w:rsidRPr="00B52D88">
        <w:rPr>
          <w:sz w:val="28"/>
          <w:szCs w:val="28"/>
        </w:rPr>
        <w:t>Şirketimiz</w:t>
      </w:r>
      <w:r w:rsidRPr="00B52D88">
        <w:rPr>
          <w:sz w:val="28"/>
          <w:szCs w:val="28"/>
        </w:rPr>
        <w:t xml:space="preserve"> faaliyetleri çerçevesinde</w:t>
      </w:r>
      <w:r w:rsidR="003C606C">
        <w:rPr>
          <w:sz w:val="28"/>
          <w:szCs w:val="28"/>
        </w:rPr>
        <w:t xml:space="preserve"> tutulmakta olan</w:t>
      </w:r>
      <w:r w:rsidRPr="00B52D88">
        <w:rPr>
          <w:sz w:val="28"/>
          <w:szCs w:val="28"/>
        </w:rPr>
        <w:t xml:space="preserve"> </w:t>
      </w:r>
      <w:r w:rsidR="003C606C">
        <w:rPr>
          <w:sz w:val="28"/>
          <w:szCs w:val="28"/>
        </w:rPr>
        <w:t xml:space="preserve">özel nitelikli </w:t>
      </w:r>
      <w:r w:rsidRPr="00B52D88">
        <w:rPr>
          <w:sz w:val="28"/>
          <w:szCs w:val="28"/>
        </w:rPr>
        <w:t>kişisel veriler, ilgili mevzuatta öngörülen veya işleme amaçlarımıza uygun süre kadar saklan</w:t>
      </w:r>
      <w:r w:rsidR="003C606C">
        <w:rPr>
          <w:sz w:val="28"/>
          <w:szCs w:val="28"/>
        </w:rPr>
        <w:t>makta olup, her bir kişisel veri için saklama süreleri Şirketimizin Kişisel Veri Envanteri ile tespit edilmiştir.</w:t>
      </w:r>
    </w:p>
    <w:p w:rsidR="00D81AC7" w:rsidRPr="00B52D88" w:rsidRDefault="00D81AC7" w:rsidP="00A411BE">
      <w:pPr>
        <w:rPr>
          <w:sz w:val="28"/>
          <w:szCs w:val="28"/>
        </w:rPr>
      </w:pPr>
    </w:p>
    <w:p w:rsidR="00A411BE" w:rsidRDefault="0006610C" w:rsidP="00A411BE">
      <w:pPr>
        <w:rPr>
          <w:b/>
          <w:sz w:val="28"/>
          <w:szCs w:val="28"/>
        </w:rPr>
      </w:pPr>
      <w:r>
        <w:rPr>
          <w:b/>
          <w:sz w:val="28"/>
          <w:szCs w:val="28"/>
        </w:rPr>
        <w:t>7</w:t>
      </w:r>
      <w:r w:rsidR="00A411BE" w:rsidRPr="00B52D88">
        <w:rPr>
          <w:b/>
          <w:sz w:val="28"/>
          <w:szCs w:val="28"/>
        </w:rPr>
        <w:t>.1.1</w:t>
      </w:r>
      <w:r w:rsidR="00D81AC7" w:rsidRPr="00B52D88">
        <w:rPr>
          <w:b/>
          <w:sz w:val="28"/>
          <w:szCs w:val="28"/>
        </w:rPr>
        <w:t>.</w:t>
      </w:r>
      <w:r w:rsidR="00A411BE" w:rsidRPr="00B52D88">
        <w:rPr>
          <w:b/>
          <w:sz w:val="28"/>
          <w:szCs w:val="28"/>
        </w:rPr>
        <w:t xml:space="preserve"> Saklamayı Gerektiren Hukuki Sebepler</w:t>
      </w:r>
    </w:p>
    <w:p w:rsidR="00C919E0" w:rsidRPr="00B52D88" w:rsidRDefault="00C919E0" w:rsidP="00A411BE">
      <w:pPr>
        <w:rPr>
          <w:b/>
          <w:sz w:val="28"/>
          <w:szCs w:val="28"/>
        </w:rPr>
      </w:pPr>
    </w:p>
    <w:p w:rsidR="00254FAC" w:rsidRDefault="001C1922" w:rsidP="00E27262">
      <w:pPr>
        <w:jc w:val="both"/>
        <w:rPr>
          <w:sz w:val="28"/>
          <w:szCs w:val="28"/>
        </w:rPr>
      </w:pPr>
      <w:r w:rsidRPr="00B52D88">
        <w:rPr>
          <w:sz w:val="28"/>
          <w:szCs w:val="28"/>
        </w:rPr>
        <w:t>Şirket</w:t>
      </w:r>
      <w:r w:rsidR="00E27262">
        <w:rPr>
          <w:sz w:val="28"/>
          <w:szCs w:val="28"/>
        </w:rPr>
        <w:t>imiz</w:t>
      </w:r>
      <w:r w:rsidRPr="00B52D88">
        <w:rPr>
          <w:sz w:val="28"/>
          <w:szCs w:val="28"/>
        </w:rPr>
        <w:t xml:space="preserve"> nezdinde</w:t>
      </w:r>
      <w:r w:rsidR="00A411BE" w:rsidRPr="00B52D88">
        <w:rPr>
          <w:sz w:val="28"/>
          <w:szCs w:val="28"/>
        </w:rPr>
        <w:t xml:space="preserve">, faaliyetleri çerçevesinde işlenen </w:t>
      </w:r>
      <w:r w:rsidR="00850844">
        <w:rPr>
          <w:sz w:val="28"/>
          <w:szCs w:val="28"/>
        </w:rPr>
        <w:t xml:space="preserve">özel nitelikli </w:t>
      </w:r>
      <w:r w:rsidR="00A411BE" w:rsidRPr="00B52D88">
        <w:rPr>
          <w:sz w:val="28"/>
          <w:szCs w:val="28"/>
        </w:rPr>
        <w:t>kişisel veriler,</w:t>
      </w:r>
    </w:p>
    <w:p w:rsidR="00E774B4" w:rsidRDefault="00254FAC" w:rsidP="00E27262">
      <w:pPr>
        <w:jc w:val="both"/>
        <w:rPr>
          <w:sz w:val="28"/>
          <w:szCs w:val="28"/>
        </w:rPr>
      </w:pPr>
      <w:r w:rsidRPr="00254FAC">
        <w:rPr>
          <w:sz w:val="28"/>
          <w:szCs w:val="28"/>
        </w:rPr>
        <w:t>kamu sağlığının korunması, işyerinde iş sağlığı ve güvenliğinin sağlanması ve mevcut sağlık ve güvenlik şartlarının iyileştirilmesi</w:t>
      </w:r>
      <w:r>
        <w:rPr>
          <w:sz w:val="28"/>
          <w:szCs w:val="28"/>
        </w:rPr>
        <w:t xml:space="preserve"> ve açık rıza hukuki sebeplerine dayanılarak tutulmakta ve  </w:t>
      </w:r>
      <w:r w:rsidR="00A411BE" w:rsidRPr="00B52D88">
        <w:rPr>
          <w:sz w:val="28"/>
          <w:szCs w:val="28"/>
        </w:rPr>
        <w:t>ilgili mevzuatta öngörülen süre kadar muhafaza edil</w:t>
      </w:r>
      <w:r>
        <w:rPr>
          <w:sz w:val="28"/>
          <w:szCs w:val="28"/>
        </w:rPr>
        <w:t>mektedir</w:t>
      </w:r>
      <w:r w:rsidR="00A411BE" w:rsidRPr="00B52D88">
        <w:rPr>
          <w:sz w:val="28"/>
          <w:szCs w:val="28"/>
        </w:rPr>
        <w:t>. Bu kapsamda kişisel veriler;</w:t>
      </w:r>
    </w:p>
    <w:p w:rsidR="00254FAC" w:rsidRPr="00717E91" w:rsidRDefault="00254FAC" w:rsidP="00A411BE">
      <w:pPr>
        <w:rPr>
          <w:sz w:val="28"/>
          <w:szCs w:val="28"/>
        </w:rPr>
      </w:pPr>
    </w:p>
    <w:p w:rsidR="00A411BE" w:rsidRDefault="00A411BE" w:rsidP="00D81AC7">
      <w:pPr>
        <w:pStyle w:val="ListeParagraf"/>
        <w:numPr>
          <w:ilvl w:val="0"/>
          <w:numId w:val="1"/>
        </w:numPr>
      </w:pPr>
      <w:r>
        <w:t>6698 sayılı Kişisel Verilerin Korunması Kanunu,</w:t>
      </w:r>
    </w:p>
    <w:p w:rsidR="00A72D90" w:rsidRDefault="00A72D90" w:rsidP="00A72D90">
      <w:pPr>
        <w:pStyle w:val="ListeParagraf"/>
        <w:numPr>
          <w:ilvl w:val="0"/>
          <w:numId w:val="1"/>
        </w:numPr>
      </w:pPr>
      <w:r>
        <w:t>4857 sayılı İş Kanunu,</w:t>
      </w:r>
    </w:p>
    <w:p w:rsidR="00A72D90" w:rsidRDefault="00A72D90" w:rsidP="00A72D90">
      <w:pPr>
        <w:pStyle w:val="ListeParagraf"/>
        <w:numPr>
          <w:ilvl w:val="0"/>
          <w:numId w:val="1"/>
        </w:numPr>
      </w:pPr>
      <w:r>
        <w:t>6331 sayılı İş Sağlığı ve Güvenliği Kanunu,</w:t>
      </w:r>
    </w:p>
    <w:p w:rsidR="00A411BE" w:rsidRDefault="00A411BE" w:rsidP="00D81AC7">
      <w:pPr>
        <w:pStyle w:val="ListeParagraf"/>
        <w:numPr>
          <w:ilvl w:val="0"/>
          <w:numId w:val="1"/>
        </w:numPr>
      </w:pPr>
      <w:r>
        <w:t>5510 sayılı Sosyal Sigortalar ve Genel Sağlık Sigortası Kanunu,</w:t>
      </w:r>
    </w:p>
    <w:p w:rsidR="00E774B4" w:rsidRDefault="00E774B4" w:rsidP="00A411BE">
      <w:pPr>
        <w:pStyle w:val="ListeParagraf"/>
        <w:numPr>
          <w:ilvl w:val="0"/>
          <w:numId w:val="1"/>
        </w:numPr>
      </w:pPr>
      <w:r>
        <w:t>Yukarıda sayılan</w:t>
      </w:r>
      <w:r w:rsidR="00A411BE">
        <w:t xml:space="preserve"> kanun</w:t>
      </w:r>
      <w:r>
        <w:t xml:space="preserve">lar </w:t>
      </w:r>
      <w:r w:rsidR="00A411BE">
        <w:t>uyarınca yürürlükte olan diğer ikincil düzenlemeler</w:t>
      </w:r>
      <w:r>
        <w:t xml:space="preserve"> </w:t>
      </w:r>
    </w:p>
    <w:p w:rsidR="00E774B4" w:rsidRDefault="00E774B4" w:rsidP="00E774B4"/>
    <w:p w:rsidR="00A411BE" w:rsidRDefault="00A411BE" w:rsidP="00E774B4">
      <w:pPr>
        <w:rPr>
          <w:sz w:val="28"/>
          <w:szCs w:val="28"/>
        </w:rPr>
      </w:pPr>
      <w:r w:rsidRPr="00B52D88">
        <w:rPr>
          <w:sz w:val="28"/>
          <w:szCs w:val="28"/>
        </w:rPr>
        <w:t>çerçevesinde öngörülen saklama süreleri kadar saklanmaktadır.</w:t>
      </w:r>
    </w:p>
    <w:p w:rsidR="00BC0D2C" w:rsidRDefault="00BC0D2C" w:rsidP="00E774B4">
      <w:pPr>
        <w:rPr>
          <w:sz w:val="28"/>
          <w:szCs w:val="28"/>
        </w:rPr>
      </w:pPr>
    </w:p>
    <w:p w:rsidR="00E27262" w:rsidRDefault="00E27262" w:rsidP="00E774B4">
      <w:pPr>
        <w:rPr>
          <w:sz w:val="28"/>
          <w:szCs w:val="28"/>
        </w:rPr>
      </w:pPr>
    </w:p>
    <w:p w:rsidR="00E27262" w:rsidRDefault="00E27262" w:rsidP="00E774B4">
      <w:pPr>
        <w:rPr>
          <w:sz w:val="28"/>
          <w:szCs w:val="28"/>
        </w:rPr>
      </w:pPr>
    </w:p>
    <w:p w:rsidR="00E27262" w:rsidRPr="00B52D88" w:rsidRDefault="00E27262" w:rsidP="00E774B4">
      <w:pPr>
        <w:rPr>
          <w:sz w:val="28"/>
          <w:szCs w:val="28"/>
        </w:rPr>
      </w:pPr>
    </w:p>
    <w:p w:rsidR="00D81AC7" w:rsidRPr="00B52D88" w:rsidRDefault="00D81AC7" w:rsidP="00A411BE">
      <w:pPr>
        <w:rPr>
          <w:sz w:val="28"/>
          <w:szCs w:val="28"/>
        </w:rPr>
      </w:pPr>
    </w:p>
    <w:p w:rsidR="00A411BE" w:rsidRDefault="0006610C" w:rsidP="00A411BE">
      <w:pPr>
        <w:rPr>
          <w:b/>
          <w:sz w:val="28"/>
          <w:szCs w:val="28"/>
        </w:rPr>
      </w:pPr>
      <w:r>
        <w:rPr>
          <w:b/>
          <w:sz w:val="28"/>
          <w:szCs w:val="28"/>
        </w:rPr>
        <w:t>7</w:t>
      </w:r>
      <w:r w:rsidR="00A411BE" w:rsidRPr="00B52D88">
        <w:rPr>
          <w:b/>
          <w:sz w:val="28"/>
          <w:szCs w:val="28"/>
        </w:rPr>
        <w:t>.1.2</w:t>
      </w:r>
      <w:r>
        <w:rPr>
          <w:b/>
          <w:sz w:val="28"/>
          <w:szCs w:val="28"/>
        </w:rPr>
        <w:t>.</w:t>
      </w:r>
      <w:r w:rsidR="00A411BE" w:rsidRPr="00B52D88">
        <w:rPr>
          <w:b/>
          <w:sz w:val="28"/>
          <w:szCs w:val="28"/>
        </w:rPr>
        <w:t xml:space="preserve"> Saklamayı Gerektiren İşleme Amaçları</w:t>
      </w:r>
    </w:p>
    <w:p w:rsidR="00C919E0" w:rsidRPr="00B52D88" w:rsidRDefault="00C919E0" w:rsidP="00A411BE">
      <w:pPr>
        <w:rPr>
          <w:b/>
          <w:sz w:val="28"/>
          <w:szCs w:val="28"/>
        </w:rPr>
      </w:pPr>
    </w:p>
    <w:p w:rsidR="00A411BE" w:rsidRPr="00BC0D2C" w:rsidRDefault="00E774B4" w:rsidP="00A411BE">
      <w:pPr>
        <w:rPr>
          <w:color w:val="000000" w:themeColor="text1"/>
          <w:sz w:val="28"/>
          <w:szCs w:val="28"/>
        </w:rPr>
      </w:pPr>
      <w:r w:rsidRPr="00BC0D2C">
        <w:rPr>
          <w:color w:val="000000" w:themeColor="text1"/>
          <w:sz w:val="28"/>
          <w:szCs w:val="28"/>
        </w:rPr>
        <w:t>Şirket</w:t>
      </w:r>
      <w:r w:rsidR="00E27262">
        <w:rPr>
          <w:color w:val="000000" w:themeColor="text1"/>
          <w:sz w:val="28"/>
          <w:szCs w:val="28"/>
        </w:rPr>
        <w:t>imiz</w:t>
      </w:r>
      <w:r w:rsidR="00A411BE" w:rsidRPr="00BC0D2C">
        <w:rPr>
          <w:color w:val="000000" w:themeColor="text1"/>
          <w:sz w:val="28"/>
          <w:szCs w:val="28"/>
        </w:rPr>
        <w:t xml:space="preserve">, faaliyetleri çerçevesinde işlemekte olduğu </w:t>
      </w:r>
      <w:r w:rsidR="00850844">
        <w:rPr>
          <w:color w:val="000000" w:themeColor="text1"/>
          <w:sz w:val="28"/>
          <w:szCs w:val="28"/>
        </w:rPr>
        <w:t xml:space="preserve">özel nitelikli </w:t>
      </w:r>
      <w:r w:rsidR="00A411BE" w:rsidRPr="00BC0D2C">
        <w:rPr>
          <w:color w:val="000000" w:themeColor="text1"/>
          <w:sz w:val="28"/>
          <w:szCs w:val="28"/>
        </w:rPr>
        <w:t>kişisel verileri aşağıdaki amaçlar doğrultusunda saklar.</w:t>
      </w:r>
    </w:p>
    <w:p w:rsidR="00E774B4" w:rsidRPr="00C919E0" w:rsidRDefault="00E774B4" w:rsidP="00A411BE">
      <w:pPr>
        <w:rPr>
          <w:color w:val="FF0000"/>
        </w:rPr>
      </w:pPr>
    </w:p>
    <w:p w:rsidR="00A411BE" w:rsidRDefault="00A411BE" w:rsidP="00850844">
      <w:pPr>
        <w:pStyle w:val="ListeParagraf"/>
        <w:numPr>
          <w:ilvl w:val="0"/>
          <w:numId w:val="1"/>
        </w:numPr>
      </w:pPr>
      <w:r>
        <w:t xml:space="preserve">İnsan kaynakları </w:t>
      </w:r>
      <w:r w:rsidR="00043967">
        <w:t>süreçlerinin</w:t>
      </w:r>
      <w:r>
        <w:t xml:space="preserve"> </w:t>
      </w:r>
      <w:r w:rsidR="00043967">
        <w:t>yürütülmesi</w:t>
      </w:r>
      <w:r w:rsidR="00850844">
        <w:t>,</w:t>
      </w:r>
    </w:p>
    <w:p w:rsidR="00850844" w:rsidRDefault="00850844" w:rsidP="00850844">
      <w:pPr>
        <w:pStyle w:val="ListeParagraf"/>
        <w:numPr>
          <w:ilvl w:val="0"/>
          <w:numId w:val="1"/>
        </w:numPr>
      </w:pPr>
      <w:r>
        <w:t>Çalışan adaylarının başvuru süreçlerini</w:t>
      </w:r>
      <w:r w:rsidR="00043967">
        <w:t>n</w:t>
      </w:r>
      <w:r>
        <w:t xml:space="preserve"> yürüt</w:t>
      </w:r>
      <w:r w:rsidR="00043967">
        <w:t>ülmesi</w:t>
      </w:r>
      <w:r>
        <w:t>,</w:t>
      </w:r>
    </w:p>
    <w:p w:rsidR="00850844" w:rsidRDefault="00850844" w:rsidP="00850844">
      <w:pPr>
        <w:pStyle w:val="ListeParagraf"/>
        <w:numPr>
          <w:ilvl w:val="0"/>
          <w:numId w:val="1"/>
        </w:numPr>
      </w:pPr>
      <w:r>
        <w:t>Çalışanlar için iş akdi ve mevzuattan</w:t>
      </w:r>
      <w:r w:rsidR="00043967">
        <w:t xml:space="preserve"> </w:t>
      </w:r>
      <w:r>
        <w:t>kaynaklı yükümlülüklerin yerine getirilmesi,</w:t>
      </w:r>
    </w:p>
    <w:p w:rsidR="00043967" w:rsidRDefault="00043967" w:rsidP="00850844">
      <w:pPr>
        <w:pStyle w:val="ListeParagraf"/>
        <w:numPr>
          <w:ilvl w:val="0"/>
          <w:numId w:val="1"/>
        </w:numPr>
      </w:pPr>
      <w:r>
        <w:t>Çalışanlar için yan haklar ve menfaatleri süreçlerinin yürütülmesi,</w:t>
      </w:r>
    </w:p>
    <w:p w:rsidR="00043967" w:rsidRDefault="00043967" w:rsidP="00850844">
      <w:pPr>
        <w:pStyle w:val="ListeParagraf"/>
        <w:numPr>
          <w:ilvl w:val="0"/>
          <w:numId w:val="1"/>
        </w:numPr>
      </w:pPr>
      <w:r>
        <w:t>Faaliyetlerin mevzuata uygun yürütülmesi,</w:t>
      </w:r>
    </w:p>
    <w:p w:rsidR="00043967" w:rsidRDefault="00043967" w:rsidP="00850844">
      <w:pPr>
        <w:pStyle w:val="ListeParagraf"/>
        <w:numPr>
          <w:ilvl w:val="0"/>
          <w:numId w:val="1"/>
        </w:numPr>
      </w:pPr>
      <w:r>
        <w:t>İş sağlığı ve güvenliği faaliyetlerinin yürütülmesi,</w:t>
      </w:r>
    </w:p>
    <w:p w:rsidR="00A411BE" w:rsidRDefault="00A411BE" w:rsidP="008F78B7">
      <w:pPr>
        <w:pStyle w:val="ListeParagraf"/>
        <w:numPr>
          <w:ilvl w:val="0"/>
          <w:numId w:val="1"/>
        </w:numPr>
        <w:jc w:val="both"/>
      </w:pPr>
      <w:r>
        <w:t xml:space="preserve">Yasal </w:t>
      </w:r>
      <w:r w:rsidR="00043967">
        <w:t>düzenlemelerin</w:t>
      </w:r>
      <w:r>
        <w:t xml:space="preserve"> gerektirdiği veya zorunlu kıldığı şekilde, hukuki yükümlülüklerin yerine getirilmesi</w:t>
      </w:r>
      <w:r w:rsidR="00043967">
        <w:t>,</w:t>
      </w:r>
    </w:p>
    <w:p w:rsidR="00043967" w:rsidRDefault="00043967" w:rsidP="008F78B7">
      <w:pPr>
        <w:pStyle w:val="ListeParagraf"/>
        <w:numPr>
          <w:ilvl w:val="0"/>
          <w:numId w:val="1"/>
        </w:numPr>
        <w:jc w:val="both"/>
      </w:pPr>
      <w:r>
        <w:t>Yetkili Kurum ve kuruluşlara bilgi verilmesi,</w:t>
      </w:r>
    </w:p>
    <w:p w:rsidR="00A411BE" w:rsidRDefault="00A411BE" w:rsidP="008F78B7">
      <w:pPr>
        <w:pStyle w:val="ListeParagraf"/>
        <w:numPr>
          <w:ilvl w:val="0"/>
          <w:numId w:val="1"/>
        </w:numPr>
        <w:jc w:val="both"/>
      </w:pPr>
      <w:r>
        <w:t>İleride doğabilecek hukuki uyuşmazlıklarda delil olarak ispat yükümlülüğü</w:t>
      </w:r>
      <w:r w:rsidR="00BC0D2C">
        <w:t>nü</w:t>
      </w:r>
      <w:r w:rsidR="00D94895">
        <w:t>n</w:t>
      </w:r>
      <w:r w:rsidR="00BC0D2C">
        <w:t xml:space="preserve"> yerine getir</w:t>
      </w:r>
      <w:r w:rsidR="00043967">
        <w:t>ilmesi.</w:t>
      </w:r>
    </w:p>
    <w:p w:rsidR="00DC155F" w:rsidRDefault="00DC155F" w:rsidP="008E04A7"/>
    <w:p w:rsidR="00850844" w:rsidRDefault="00850844" w:rsidP="00A411BE">
      <w:pPr>
        <w:rPr>
          <w:b/>
          <w:sz w:val="28"/>
          <w:szCs w:val="28"/>
        </w:rPr>
      </w:pPr>
    </w:p>
    <w:p w:rsidR="00850844" w:rsidRDefault="00850844" w:rsidP="00A411BE">
      <w:pPr>
        <w:rPr>
          <w:b/>
          <w:sz w:val="28"/>
          <w:szCs w:val="28"/>
        </w:rPr>
      </w:pPr>
    </w:p>
    <w:p w:rsidR="00A411BE" w:rsidRDefault="0006610C" w:rsidP="00A411BE">
      <w:pPr>
        <w:rPr>
          <w:b/>
          <w:sz w:val="28"/>
          <w:szCs w:val="28"/>
        </w:rPr>
      </w:pPr>
      <w:r>
        <w:rPr>
          <w:b/>
          <w:sz w:val="28"/>
          <w:szCs w:val="28"/>
        </w:rPr>
        <w:t>7</w:t>
      </w:r>
      <w:r w:rsidR="00A411BE" w:rsidRPr="00B52D88">
        <w:rPr>
          <w:b/>
          <w:sz w:val="28"/>
          <w:szCs w:val="28"/>
        </w:rPr>
        <w:t>.2</w:t>
      </w:r>
      <w:r>
        <w:rPr>
          <w:b/>
          <w:sz w:val="28"/>
          <w:szCs w:val="28"/>
        </w:rPr>
        <w:t>.</w:t>
      </w:r>
      <w:r w:rsidR="00A411BE" w:rsidRPr="00B52D88">
        <w:rPr>
          <w:b/>
          <w:sz w:val="28"/>
          <w:szCs w:val="28"/>
        </w:rPr>
        <w:t xml:space="preserve"> İmhayı Gerektiren Sebepler</w:t>
      </w:r>
    </w:p>
    <w:p w:rsidR="00BC0D2C" w:rsidRPr="00B52D88" w:rsidRDefault="00BC0D2C" w:rsidP="00A411BE">
      <w:pPr>
        <w:rPr>
          <w:b/>
          <w:sz w:val="28"/>
          <w:szCs w:val="28"/>
        </w:rPr>
      </w:pPr>
    </w:p>
    <w:p w:rsidR="00A411BE" w:rsidRPr="00B52D88" w:rsidRDefault="00254FAC" w:rsidP="00A411BE">
      <w:pPr>
        <w:rPr>
          <w:sz w:val="28"/>
          <w:szCs w:val="28"/>
        </w:rPr>
      </w:pPr>
      <w:r>
        <w:rPr>
          <w:sz w:val="28"/>
          <w:szCs w:val="28"/>
        </w:rPr>
        <w:t>Özel nitelikli k</w:t>
      </w:r>
      <w:r w:rsidR="00A411BE" w:rsidRPr="00B52D88">
        <w:rPr>
          <w:sz w:val="28"/>
          <w:szCs w:val="28"/>
        </w:rPr>
        <w:t>işisel veriler;</w:t>
      </w:r>
    </w:p>
    <w:p w:rsidR="00DC155F" w:rsidRDefault="00DC155F" w:rsidP="00A411BE"/>
    <w:p w:rsidR="00A411BE" w:rsidRDefault="00A411BE" w:rsidP="008F78B7">
      <w:pPr>
        <w:pStyle w:val="ListeParagraf"/>
        <w:numPr>
          <w:ilvl w:val="0"/>
          <w:numId w:val="1"/>
        </w:numPr>
        <w:jc w:val="both"/>
      </w:pPr>
      <w:r>
        <w:t>İşlenmesine esas teşkil eden ilgili mevzuat hükümlerinin değiştirilmesi veya ilgası,</w:t>
      </w:r>
    </w:p>
    <w:p w:rsidR="00A411BE" w:rsidRDefault="00A411BE" w:rsidP="008F78B7">
      <w:pPr>
        <w:pStyle w:val="ListeParagraf"/>
        <w:numPr>
          <w:ilvl w:val="0"/>
          <w:numId w:val="1"/>
        </w:numPr>
        <w:jc w:val="both"/>
      </w:pPr>
      <w:r>
        <w:t>İşlenmesini veya saklanmasını gerektiren amacın ortadan kalkması,</w:t>
      </w:r>
    </w:p>
    <w:p w:rsidR="00A411BE" w:rsidRDefault="00A411BE" w:rsidP="008F78B7">
      <w:pPr>
        <w:pStyle w:val="ListeParagraf"/>
        <w:numPr>
          <w:ilvl w:val="0"/>
          <w:numId w:val="1"/>
        </w:numPr>
        <w:jc w:val="both"/>
      </w:pPr>
      <w:r>
        <w:t>Kişisel verileri işlemenin sadece açık rıza şartına istinaden gerçekleştiği hallerde, ilgili kişinin açık rızasını geri alması,</w:t>
      </w:r>
    </w:p>
    <w:p w:rsidR="00A411BE" w:rsidRDefault="00A411BE" w:rsidP="008F78B7">
      <w:pPr>
        <w:pStyle w:val="ListeParagraf"/>
        <w:numPr>
          <w:ilvl w:val="0"/>
          <w:numId w:val="1"/>
        </w:numPr>
        <w:jc w:val="both"/>
      </w:pPr>
      <w:r>
        <w:t xml:space="preserve">Kanunun 11 inci maddesi gereği ilgili kişinin hakları çerçevesinde kişisel verilerinin silinmesi ve yok edilmesine ilişkin yaptığı başvurunun </w:t>
      </w:r>
      <w:r w:rsidR="001C1922">
        <w:t>Şirket</w:t>
      </w:r>
      <w:r>
        <w:t xml:space="preserve"> tarafından kabul edilmesi,</w:t>
      </w:r>
    </w:p>
    <w:p w:rsidR="00A411BE" w:rsidRDefault="001C1922" w:rsidP="008F78B7">
      <w:pPr>
        <w:pStyle w:val="ListeParagraf"/>
        <w:numPr>
          <w:ilvl w:val="0"/>
          <w:numId w:val="1"/>
        </w:numPr>
        <w:jc w:val="both"/>
      </w:pPr>
      <w:r>
        <w:t>Şirketin</w:t>
      </w:r>
      <w:r w:rsidR="00A411BE">
        <w:t>, ilgili kişi tarafından kişisel verilerinin silinmesi, yok edilmesi veya anonim hale getirilmesi talebi ile kendisine yapılan başvuruyu reddetmesi, verdiği cevabı yetersiz bulması veya Kanunda öngörülen süre içinde cevap vermemesi hallerinde; Kurula şikâyette bulunması ve bu talebin Kurul tarafından uygun bulunması,</w:t>
      </w:r>
    </w:p>
    <w:p w:rsidR="00A411BE" w:rsidRDefault="00A411BE" w:rsidP="008F78B7">
      <w:pPr>
        <w:pStyle w:val="ListeParagraf"/>
        <w:numPr>
          <w:ilvl w:val="0"/>
          <w:numId w:val="1"/>
        </w:numPr>
        <w:jc w:val="both"/>
      </w:pPr>
      <w:r>
        <w:t>Kişisel verilerin saklanmasını gerektiren azami sürenin geçmiş olması ve kişisel verileri daha uzun süre saklamayı haklı kılacak herhangi bir şartın mevcut olmaması,</w:t>
      </w:r>
    </w:p>
    <w:p w:rsidR="00DC155F" w:rsidRDefault="00DC155F" w:rsidP="00A411BE"/>
    <w:p w:rsidR="00A411BE" w:rsidRPr="00B52D88" w:rsidRDefault="00A411BE" w:rsidP="00A411BE">
      <w:pPr>
        <w:rPr>
          <w:sz w:val="28"/>
          <w:szCs w:val="28"/>
        </w:rPr>
      </w:pPr>
      <w:r w:rsidRPr="00B52D88">
        <w:rPr>
          <w:sz w:val="28"/>
          <w:szCs w:val="28"/>
        </w:rPr>
        <w:t xml:space="preserve">durumlarında, </w:t>
      </w:r>
      <w:r w:rsidR="001C1922" w:rsidRPr="00B52D88">
        <w:rPr>
          <w:sz w:val="28"/>
          <w:szCs w:val="28"/>
        </w:rPr>
        <w:t>Şirket</w:t>
      </w:r>
      <w:r w:rsidR="00571219">
        <w:rPr>
          <w:sz w:val="28"/>
          <w:szCs w:val="28"/>
        </w:rPr>
        <w:t>imiz</w:t>
      </w:r>
      <w:r w:rsidRPr="00B52D88">
        <w:rPr>
          <w:sz w:val="28"/>
          <w:szCs w:val="28"/>
        </w:rPr>
        <w:t xml:space="preserve"> tarafından ilgili kişinin talebi üzerine silinir, yok edilir ya da re’sen silinir, yok edilir veya anonim hale getirilir.</w:t>
      </w:r>
    </w:p>
    <w:p w:rsidR="00DC155F" w:rsidRDefault="00DC155F" w:rsidP="00A411BE">
      <w:pPr>
        <w:rPr>
          <w:sz w:val="28"/>
          <w:szCs w:val="28"/>
        </w:rPr>
      </w:pPr>
    </w:p>
    <w:p w:rsidR="00571219" w:rsidRDefault="00571219" w:rsidP="00A411BE">
      <w:pPr>
        <w:rPr>
          <w:sz w:val="28"/>
          <w:szCs w:val="28"/>
        </w:rPr>
      </w:pPr>
    </w:p>
    <w:p w:rsidR="00571219" w:rsidRPr="00B52D88" w:rsidRDefault="00571219" w:rsidP="00A411BE">
      <w:pPr>
        <w:rPr>
          <w:sz w:val="28"/>
          <w:szCs w:val="28"/>
        </w:rPr>
      </w:pPr>
    </w:p>
    <w:p w:rsidR="00A411BE" w:rsidRPr="00B52D88" w:rsidRDefault="0006610C" w:rsidP="00A411BE">
      <w:pPr>
        <w:rPr>
          <w:b/>
          <w:sz w:val="28"/>
          <w:szCs w:val="28"/>
        </w:rPr>
      </w:pPr>
      <w:r>
        <w:rPr>
          <w:b/>
          <w:sz w:val="28"/>
          <w:szCs w:val="28"/>
        </w:rPr>
        <w:lastRenderedPageBreak/>
        <w:t>8</w:t>
      </w:r>
      <w:r w:rsidR="00A411BE" w:rsidRPr="00B52D88">
        <w:rPr>
          <w:b/>
          <w:sz w:val="28"/>
          <w:szCs w:val="28"/>
        </w:rPr>
        <w:t>.</w:t>
      </w:r>
      <w:r>
        <w:rPr>
          <w:b/>
          <w:sz w:val="28"/>
          <w:szCs w:val="28"/>
        </w:rPr>
        <w:t xml:space="preserve"> </w:t>
      </w:r>
      <w:r w:rsidR="00A411BE" w:rsidRPr="00B52D88">
        <w:rPr>
          <w:b/>
          <w:sz w:val="28"/>
          <w:szCs w:val="28"/>
        </w:rPr>
        <w:t>TEKNİK VE İDARİ TEDBİRLER</w:t>
      </w:r>
    </w:p>
    <w:p w:rsidR="00DC155F" w:rsidRPr="00B52D88" w:rsidRDefault="00DC155F" w:rsidP="00A411BE">
      <w:pPr>
        <w:rPr>
          <w:b/>
          <w:sz w:val="28"/>
          <w:szCs w:val="28"/>
        </w:rPr>
      </w:pPr>
    </w:p>
    <w:p w:rsidR="00A411BE" w:rsidRPr="00B52D88" w:rsidRDefault="00254FAC" w:rsidP="00DC155F">
      <w:pPr>
        <w:jc w:val="both"/>
        <w:rPr>
          <w:sz w:val="28"/>
          <w:szCs w:val="28"/>
        </w:rPr>
      </w:pPr>
      <w:r>
        <w:rPr>
          <w:sz w:val="28"/>
          <w:szCs w:val="28"/>
        </w:rPr>
        <w:t>Özel nitelikli k</w:t>
      </w:r>
      <w:r w:rsidR="00A411BE" w:rsidRPr="00B52D88">
        <w:rPr>
          <w:sz w:val="28"/>
          <w:szCs w:val="28"/>
        </w:rPr>
        <w:t xml:space="preserve">işisel verilerin güvenli bir şekilde saklanması, hukuka aykırı olarak işlenmesi ve erişilmesinin önlenmesi ile </w:t>
      </w:r>
      <w:r>
        <w:rPr>
          <w:sz w:val="28"/>
          <w:szCs w:val="28"/>
        </w:rPr>
        <w:t xml:space="preserve">özel nitelikli </w:t>
      </w:r>
      <w:r w:rsidR="00A411BE" w:rsidRPr="00B52D88">
        <w:rPr>
          <w:sz w:val="28"/>
          <w:szCs w:val="28"/>
        </w:rPr>
        <w:t>kişisel verilerin hukuka uygun olarak imha edilmesi için</w:t>
      </w:r>
      <w:r w:rsidR="00D74E98">
        <w:rPr>
          <w:sz w:val="28"/>
          <w:szCs w:val="28"/>
        </w:rPr>
        <w:t xml:space="preserve">, Şirketimizin “Kişisel Veri Saklanma ve İmha Politikası” nda belirlenen teknik ve idari tedbirlere ilave olarak, </w:t>
      </w:r>
      <w:r w:rsidR="00A411BE" w:rsidRPr="00B52D88">
        <w:rPr>
          <w:sz w:val="28"/>
          <w:szCs w:val="28"/>
        </w:rPr>
        <w:t>Kanunun 12</w:t>
      </w:r>
      <w:r>
        <w:rPr>
          <w:sz w:val="28"/>
          <w:szCs w:val="28"/>
        </w:rPr>
        <w:t>.</w:t>
      </w:r>
      <w:r w:rsidR="00A411BE" w:rsidRPr="00B52D88">
        <w:rPr>
          <w:sz w:val="28"/>
          <w:szCs w:val="28"/>
        </w:rPr>
        <w:t xml:space="preserve"> </w:t>
      </w:r>
      <w:r>
        <w:rPr>
          <w:sz w:val="28"/>
          <w:szCs w:val="28"/>
        </w:rPr>
        <w:t>m</w:t>
      </w:r>
      <w:r w:rsidR="00A411BE" w:rsidRPr="00B52D88">
        <w:rPr>
          <w:sz w:val="28"/>
          <w:szCs w:val="28"/>
        </w:rPr>
        <w:t>addesi</w:t>
      </w:r>
      <w:r>
        <w:rPr>
          <w:sz w:val="28"/>
          <w:szCs w:val="28"/>
        </w:rPr>
        <w:t xml:space="preserve"> ile</w:t>
      </w:r>
      <w:r w:rsidR="00A411BE" w:rsidRPr="00B52D88">
        <w:rPr>
          <w:sz w:val="28"/>
          <w:szCs w:val="28"/>
        </w:rPr>
        <w:t xml:space="preserve"> 6</w:t>
      </w:r>
      <w:r>
        <w:rPr>
          <w:sz w:val="28"/>
          <w:szCs w:val="28"/>
        </w:rPr>
        <w:t>/4.</w:t>
      </w:r>
      <w:r w:rsidR="00A411BE" w:rsidRPr="00B52D88">
        <w:rPr>
          <w:sz w:val="28"/>
          <w:szCs w:val="28"/>
        </w:rPr>
        <w:t xml:space="preserve"> maddesi gereği özel nitelikli kişisel veriler için Kurul tarafından belirlenerek ilan edilen yeterli önlemler çerçevesinde </w:t>
      </w:r>
      <w:r w:rsidR="001C1922" w:rsidRPr="00B52D88">
        <w:rPr>
          <w:sz w:val="28"/>
          <w:szCs w:val="28"/>
        </w:rPr>
        <w:t>Şirket</w:t>
      </w:r>
      <w:r w:rsidR="00D74E98">
        <w:rPr>
          <w:sz w:val="28"/>
          <w:szCs w:val="28"/>
        </w:rPr>
        <w:t>imiz</w:t>
      </w:r>
      <w:r w:rsidR="00A411BE" w:rsidRPr="00B52D88">
        <w:rPr>
          <w:sz w:val="28"/>
          <w:szCs w:val="28"/>
        </w:rPr>
        <w:t xml:space="preserve"> tarafından </w:t>
      </w:r>
      <w:r w:rsidR="00D74E98">
        <w:rPr>
          <w:sz w:val="28"/>
          <w:szCs w:val="28"/>
        </w:rPr>
        <w:t xml:space="preserve">aşağıda belirtilen ilave </w:t>
      </w:r>
      <w:r w:rsidR="00A411BE" w:rsidRPr="00B52D88">
        <w:rPr>
          <w:sz w:val="28"/>
          <w:szCs w:val="28"/>
        </w:rPr>
        <w:t>teknik ve idari tedbirler alın</w:t>
      </w:r>
      <w:r w:rsidR="00D74E98">
        <w:rPr>
          <w:sz w:val="28"/>
          <w:szCs w:val="28"/>
        </w:rPr>
        <w:t>maktadır</w:t>
      </w:r>
      <w:r w:rsidR="00A411BE" w:rsidRPr="00B52D88">
        <w:rPr>
          <w:sz w:val="28"/>
          <w:szCs w:val="28"/>
        </w:rPr>
        <w:t>.</w:t>
      </w:r>
    </w:p>
    <w:p w:rsidR="00DC155F" w:rsidRDefault="00DC155F" w:rsidP="00DC155F">
      <w:pPr>
        <w:jc w:val="both"/>
        <w:rPr>
          <w:sz w:val="28"/>
          <w:szCs w:val="28"/>
        </w:rPr>
      </w:pPr>
    </w:p>
    <w:p w:rsidR="009E1181" w:rsidRPr="00B52D88" w:rsidRDefault="009E1181" w:rsidP="00DC155F">
      <w:pPr>
        <w:jc w:val="both"/>
        <w:rPr>
          <w:sz w:val="28"/>
          <w:szCs w:val="28"/>
        </w:rPr>
      </w:pPr>
    </w:p>
    <w:p w:rsidR="00A411BE" w:rsidRPr="00C83EE4" w:rsidRDefault="0006610C" w:rsidP="00A411BE">
      <w:pPr>
        <w:rPr>
          <w:b/>
          <w:color w:val="000000" w:themeColor="text1"/>
          <w:sz w:val="28"/>
          <w:szCs w:val="28"/>
        </w:rPr>
      </w:pPr>
      <w:r>
        <w:rPr>
          <w:b/>
          <w:color w:val="000000" w:themeColor="text1"/>
          <w:sz w:val="28"/>
          <w:szCs w:val="28"/>
        </w:rPr>
        <w:t>8</w:t>
      </w:r>
      <w:r w:rsidR="00A411BE" w:rsidRPr="00C83EE4">
        <w:rPr>
          <w:b/>
          <w:color w:val="000000" w:themeColor="text1"/>
          <w:sz w:val="28"/>
          <w:szCs w:val="28"/>
        </w:rPr>
        <w:t>.1</w:t>
      </w:r>
      <w:r>
        <w:rPr>
          <w:b/>
          <w:color w:val="000000" w:themeColor="text1"/>
          <w:sz w:val="28"/>
          <w:szCs w:val="28"/>
        </w:rPr>
        <w:t>.</w:t>
      </w:r>
      <w:r w:rsidR="00A411BE" w:rsidRPr="00C83EE4">
        <w:rPr>
          <w:b/>
          <w:color w:val="000000" w:themeColor="text1"/>
          <w:sz w:val="28"/>
          <w:szCs w:val="28"/>
        </w:rPr>
        <w:t xml:space="preserve"> </w:t>
      </w:r>
      <w:r w:rsidR="00D74E98" w:rsidRPr="00B52D88">
        <w:rPr>
          <w:b/>
          <w:sz w:val="28"/>
          <w:szCs w:val="28"/>
        </w:rPr>
        <w:t xml:space="preserve">Özel Nitelikli Kişisel Verilere İlişkin </w:t>
      </w:r>
      <w:r w:rsidR="00571219">
        <w:rPr>
          <w:b/>
          <w:sz w:val="28"/>
          <w:szCs w:val="28"/>
        </w:rPr>
        <w:t>İ</w:t>
      </w:r>
      <w:r w:rsidR="00D74E98">
        <w:rPr>
          <w:b/>
          <w:sz w:val="28"/>
          <w:szCs w:val="28"/>
        </w:rPr>
        <w:t xml:space="preserve">lave </w:t>
      </w:r>
      <w:r w:rsidR="00A411BE" w:rsidRPr="00C83EE4">
        <w:rPr>
          <w:b/>
          <w:color w:val="000000" w:themeColor="text1"/>
          <w:sz w:val="28"/>
          <w:szCs w:val="28"/>
        </w:rPr>
        <w:t>Teknik Tedbirler</w:t>
      </w:r>
    </w:p>
    <w:p w:rsidR="00BC0D2C" w:rsidRPr="00C83EE4" w:rsidRDefault="00BC0D2C" w:rsidP="00A411BE">
      <w:pPr>
        <w:rPr>
          <w:b/>
          <w:color w:val="000000" w:themeColor="text1"/>
          <w:sz w:val="28"/>
          <w:szCs w:val="28"/>
        </w:rPr>
      </w:pPr>
    </w:p>
    <w:p w:rsidR="00A411BE" w:rsidRPr="00C83EE4" w:rsidRDefault="001C1922" w:rsidP="00A411BE">
      <w:pPr>
        <w:rPr>
          <w:color w:val="000000" w:themeColor="text1"/>
          <w:sz w:val="28"/>
          <w:szCs w:val="28"/>
        </w:rPr>
      </w:pPr>
      <w:r w:rsidRPr="00C83EE4">
        <w:rPr>
          <w:color w:val="000000" w:themeColor="text1"/>
          <w:sz w:val="28"/>
          <w:szCs w:val="28"/>
        </w:rPr>
        <w:t>Şirket</w:t>
      </w:r>
      <w:r w:rsidR="00450AFE">
        <w:rPr>
          <w:color w:val="000000" w:themeColor="text1"/>
          <w:sz w:val="28"/>
          <w:szCs w:val="28"/>
        </w:rPr>
        <w:t>imiz</w:t>
      </w:r>
      <w:r w:rsidR="00A411BE" w:rsidRPr="00C83EE4">
        <w:rPr>
          <w:color w:val="000000" w:themeColor="text1"/>
          <w:sz w:val="28"/>
          <w:szCs w:val="28"/>
        </w:rPr>
        <w:t xml:space="preserve"> tarafından, </w:t>
      </w:r>
      <w:r w:rsidR="00450AFE">
        <w:rPr>
          <w:color w:val="000000" w:themeColor="text1"/>
          <w:sz w:val="28"/>
          <w:szCs w:val="28"/>
        </w:rPr>
        <w:t xml:space="preserve">özel nitelikli </w:t>
      </w:r>
      <w:r w:rsidR="00A411BE" w:rsidRPr="00C83EE4">
        <w:rPr>
          <w:color w:val="000000" w:themeColor="text1"/>
          <w:sz w:val="28"/>
          <w:szCs w:val="28"/>
        </w:rPr>
        <w:t xml:space="preserve"> kişisel verilerle ilgili olarak alınan teknik tedbirler aşağıda sayılmıştır:</w:t>
      </w:r>
    </w:p>
    <w:p w:rsidR="00DC155F" w:rsidRDefault="00DC155F" w:rsidP="00A411BE"/>
    <w:p w:rsidR="00A411BE" w:rsidRDefault="001C1922" w:rsidP="008F78B7">
      <w:pPr>
        <w:pStyle w:val="ListeParagraf"/>
        <w:numPr>
          <w:ilvl w:val="0"/>
          <w:numId w:val="1"/>
        </w:numPr>
        <w:jc w:val="both"/>
      </w:pPr>
      <w:r>
        <w:t>Şirketi</w:t>
      </w:r>
      <w:r w:rsidR="00571219">
        <w:t>mizin</w:t>
      </w:r>
      <w:r w:rsidR="00A411BE">
        <w:t xml:space="preserve"> bilişim sistemleri teçhizatı, yazılım ve verilerin</w:t>
      </w:r>
      <w:r w:rsidR="00571219">
        <w:t>in</w:t>
      </w:r>
      <w:r w:rsidR="00A411BE">
        <w:t xml:space="preserve"> fiziksel güvenliği için gerekli</w:t>
      </w:r>
      <w:r w:rsidR="00DC155F">
        <w:t xml:space="preserve">  </w:t>
      </w:r>
      <w:r w:rsidR="00A411BE">
        <w:t>önlemler alınmaktadır.</w:t>
      </w:r>
    </w:p>
    <w:p w:rsidR="00A411BE" w:rsidRDefault="00A411BE" w:rsidP="008F78B7">
      <w:pPr>
        <w:pStyle w:val="ListeParagraf"/>
        <w:numPr>
          <w:ilvl w:val="0"/>
          <w:numId w:val="1"/>
        </w:numPr>
        <w:jc w:val="both"/>
      </w:pPr>
      <w:r>
        <w:t xml:space="preserve">Çevresel tehditlere karşı bilişim sistemleri güvenliğinin sağlanması için, donanımsal </w:t>
      </w:r>
      <w:r w:rsidR="00D74E98">
        <w:t xml:space="preserve">ve </w:t>
      </w:r>
      <w:r>
        <w:t>fiziksel güvenliğin sağlanması, yangın söndürme sistemi, iklimlendirme sistemi vb.</w:t>
      </w:r>
      <w:r w:rsidR="00D74E98">
        <w:t xml:space="preserve"> ile</w:t>
      </w:r>
      <w:r>
        <w:t xml:space="preserve"> yazılımsal (güvenlik duvarları,</w:t>
      </w:r>
      <w:r w:rsidR="007A15A4">
        <w:t xml:space="preserve"> </w:t>
      </w:r>
      <w:r>
        <w:t xml:space="preserve">zararlı yazılımları engelleyen </w:t>
      </w:r>
      <w:r w:rsidR="007A15A4">
        <w:t>antivirüs</w:t>
      </w:r>
      <w:r>
        <w:t xml:space="preserve"> vb.) önlemler alınmaktadır.</w:t>
      </w:r>
    </w:p>
    <w:p w:rsidR="00A411BE" w:rsidRDefault="00D74E98" w:rsidP="008F78B7">
      <w:pPr>
        <w:pStyle w:val="ListeParagraf"/>
        <w:numPr>
          <w:ilvl w:val="0"/>
          <w:numId w:val="1"/>
        </w:numPr>
        <w:jc w:val="both"/>
      </w:pPr>
      <w:r>
        <w:t>Özel nitelikli k</w:t>
      </w:r>
      <w:r w:rsidR="00A411BE">
        <w:t>işisel verilerin hukuka aykırı işlenmesini önlemeye yönelik riskler belirlenmekte, bu risklere uygun teknik tedbirlerin alınması sağlanmaktadır.</w:t>
      </w:r>
    </w:p>
    <w:p w:rsidR="00C83EE4" w:rsidRPr="00C83EE4" w:rsidRDefault="000F3847" w:rsidP="00C83EE4">
      <w:pPr>
        <w:pStyle w:val="ListeParagraf"/>
        <w:numPr>
          <w:ilvl w:val="0"/>
          <w:numId w:val="1"/>
        </w:numPr>
        <w:jc w:val="both"/>
        <w:rPr>
          <w:b/>
        </w:rPr>
      </w:pPr>
      <w:r>
        <w:t>Elektronik ortamda, a</w:t>
      </w:r>
      <w:r w:rsidR="00C83EE4">
        <w:t xml:space="preserve">ğ üzerinde, sunucularda ve ortak dosyalarda  </w:t>
      </w:r>
      <w:r w:rsidR="00450AFE">
        <w:t xml:space="preserve">özel nitelikli </w:t>
      </w:r>
      <w:r w:rsidR="00C83EE4">
        <w:t>kişisel veri tutulmamaktadır.</w:t>
      </w:r>
      <w:r>
        <w:t xml:space="preserve"> İleride elektronik ortamda özel nitelikli kişisel veri tutulacak olursa; veriler kriptografik yöntemler kullanılarak muhafaza edilecek</w:t>
      </w:r>
      <w:r w:rsidR="00763D6E">
        <w:t>, kriptografik anahtarlar güvenli ve farklı ortamlarda tutulacak, veriler üzerinde gerçekleştirilen tüm hareketlerin işlem kayıtları güvenli olarak loglanacatır.</w:t>
      </w:r>
    </w:p>
    <w:p w:rsidR="00450AFE" w:rsidRDefault="00450AFE" w:rsidP="00450AFE">
      <w:pPr>
        <w:pStyle w:val="ListeParagraf"/>
        <w:numPr>
          <w:ilvl w:val="0"/>
          <w:numId w:val="1"/>
        </w:numPr>
        <w:jc w:val="both"/>
      </w:pPr>
      <w:r>
        <w:t>Özel nitelikli kişisel verilerin muhafaza edildiği ve/veya erişildiği fiziksel ortamların yeterli güvenlik önlemleri alınmakta, fiziksel güvenliği sağlanarak yetkisiz giriş çıkışlar engellenmektedir.</w:t>
      </w:r>
    </w:p>
    <w:p w:rsidR="007A15A4" w:rsidRDefault="007A15A4" w:rsidP="008F78B7">
      <w:pPr>
        <w:pStyle w:val="ListeParagraf"/>
        <w:numPr>
          <w:ilvl w:val="0"/>
          <w:numId w:val="1"/>
        </w:numPr>
        <w:jc w:val="both"/>
      </w:pPr>
      <w:r>
        <w:t>Görev değişikliği olan ya da  işten ayrılan çalışanların bu alandaki yetkileri kaldırılmaktadır.</w:t>
      </w:r>
    </w:p>
    <w:p w:rsidR="00A411BE" w:rsidRDefault="00450AFE" w:rsidP="008F78B7">
      <w:pPr>
        <w:pStyle w:val="ListeParagraf"/>
        <w:numPr>
          <w:ilvl w:val="0"/>
          <w:numId w:val="1"/>
        </w:numPr>
        <w:jc w:val="both"/>
      </w:pPr>
      <w:r>
        <w:t>Özel nitelikli k</w:t>
      </w:r>
      <w:r w:rsidR="00A411BE">
        <w:t xml:space="preserve">işisel verilerin hukuka aykırı olarak başkaları tarafından elde edilmesi halinde bu durumu ilgili kişiye ve Kurula bildirmek için </w:t>
      </w:r>
      <w:r w:rsidR="001C1922">
        <w:t>Şirket</w:t>
      </w:r>
      <w:r w:rsidR="00571219">
        <w:t>imiz</w:t>
      </w:r>
      <w:r w:rsidR="00A411BE">
        <w:t xml:space="preserve"> tarafından buna uygun bir sistem ve altyapı oluşturulmuştur.</w:t>
      </w:r>
    </w:p>
    <w:p w:rsidR="00A411BE" w:rsidRDefault="007A15A4" w:rsidP="008F78B7">
      <w:pPr>
        <w:pStyle w:val="ListeParagraf"/>
        <w:numPr>
          <w:ilvl w:val="0"/>
          <w:numId w:val="1"/>
        </w:numPr>
        <w:jc w:val="both"/>
      </w:pPr>
      <w:r>
        <w:t>İşletim sistemi</w:t>
      </w:r>
      <w:r w:rsidR="00A411BE">
        <w:t xml:space="preserve"> güvenlik yamaları yüklenmekte ve bilgi sistemleri güncel halde tutulmaktadır.</w:t>
      </w:r>
    </w:p>
    <w:p w:rsidR="00A411BE" w:rsidRDefault="00A411BE" w:rsidP="008F78B7">
      <w:pPr>
        <w:pStyle w:val="ListeParagraf"/>
        <w:numPr>
          <w:ilvl w:val="0"/>
          <w:numId w:val="1"/>
        </w:numPr>
        <w:jc w:val="both"/>
      </w:pPr>
      <w:r>
        <w:t>Kişisel verilerin güven</w:t>
      </w:r>
      <w:r w:rsidR="007A15A4">
        <w:t xml:space="preserve">liği için </w:t>
      </w:r>
      <w:r>
        <w:t xml:space="preserve">veri yedekleme </w:t>
      </w:r>
      <w:r w:rsidR="007A15A4">
        <w:t>yapılmaktadır.</w:t>
      </w:r>
    </w:p>
    <w:p w:rsidR="00A411BE" w:rsidRDefault="00A411BE" w:rsidP="008F78B7">
      <w:pPr>
        <w:pStyle w:val="ListeParagraf"/>
        <w:numPr>
          <w:ilvl w:val="0"/>
          <w:numId w:val="1"/>
        </w:numPr>
        <w:jc w:val="both"/>
      </w:pPr>
      <w:r>
        <w:t>Elektronik olmayan ortamlarda saklanan kişisel verilere erişim, erişim prensiplerine göre sınırlandırılmaktadır.</w:t>
      </w:r>
    </w:p>
    <w:p w:rsidR="00450AFE" w:rsidRDefault="00450AFE" w:rsidP="00450AFE">
      <w:pPr>
        <w:pStyle w:val="ListeParagraf"/>
        <w:numPr>
          <w:ilvl w:val="0"/>
          <w:numId w:val="1"/>
        </w:numPr>
        <w:jc w:val="both"/>
      </w:pPr>
      <w:r>
        <w:t xml:space="preserve">Özel nitelikli kişisel veriler e-posta yoluyla aktarılması gerekirse şifreli olarak kurumsal e-posta adresiyle veya KEP hesabı kullanılarak aktarılacaktır. Taşınabilir bellek, CD, DVD </w:t>
      </w:r>
      <w:r>
        <w:lastRenderedPageBreak/>
        <w:t>gibi ortamlar yoluyla aktarılması gereki</w:t>
      </w:r>
      <w:r w:rsidR="000F3847">
        <w:t>rse,</w:t>
      </w:r>
      <w:r>
        <w:t xml:space="preserve"> kriptografik yöntemlerle şifrelen</w:t>
      </w:r>
      <w:r w:rsidR="000F3847">
        <w:t>ecek</w:t>
      </w:r>
      <w:r>
        <w:t xml:space="preserve"> ve kriptografik anahtar farklı ortamda tutul</w:t>
      </w:r>
      <w:r w:rsidR="000F3847">
        <w:t>acaktır</w:t>
      </w:r>
      <w:r>
        <w:t>. Kağıt ortamı yoluyla aktarımı gerek</w:t>
      </w:r>
      <w:r w:rsidR="000F3847">
        <w:t>tiğinde</w:t>
      </w:r>
      <w:r>
        <w:t xml:space="preserve"> evrak “gizli” formatta gönderil</w:t>
      </w:r>
      <w:r w:rsidR="000F3847">
        <w:t>ec</w:t>
      </w:r>
      <w:r>
        <w:t>ektedir.</w:t>
      </w:r>
    </w:p>
    <w:p w:rsidR="00450AFE" w:rsidRDefault="00450AFE" w:rsidP="000F3847">
      <w:pPr>
        <w:ind w:left="360"/>
        <w:jc w:val="both"/>
      </w:pPr>
    </w:p>
    <w:p w:rsidR="007A15A4" w:rsidRDefault="007A15A4" w:rsidP="007A15A4">
      <w:pPr>
        <w:pStyle w:val="ListeParagraf"/>
        <w:jc w:val="both"/>
      </w:pPr>
    </w:p>
    <w:p w:rsidR="008E04A7" w:rsidRDefault="008E04A7" w:rsidP="00A14D26"/>
    <w:p w:rsidR="00A411BE" w:rsidRDefault="0006610C" w:rsidP="00A411BE">
      <w:pPr>
        <w:rPr>
          <w:b/>
          <w:sz w:val="28"/>
          <w:szCs w:val="28"/>
        </w:rPr>
      </w:pPr>
      <w:r>
        <w:rPr>
          <w:b/>
          <w:sz w:val="28"/>
          <w:szCs w:val="28"/>
        </w:rPr>
        <w:t>8</w:t>
      </w:r>
      <w:r w:rsidR="00A411BE" w:rsidRPr="00B52D88">
        <w:rPr>
          <w:b/>
          <w:sz w:val="28"/>
          <w:szCs w:val="28"/>
        </w:rPr>
        <w:t>.</w:t>
      </w:r>
      <w:r w:rsidR="00FE4F16">
        <w:rPr>
          <w:b/>
          <w:sz w:val="28"/>
          <w:szCs w:val="28"/>
        </w:rPr>
        <w:t>2</w:t>
      </w:r>
      <w:r>
        <w:rPr>
          <w:b/>
          <w:sz w:val="28"/>
          <w:szCs w:val="28"/>
        </w:rPr>
        <w:t>.</w:t>
      </w:r>
      <w:r w:rsidR="00A411BE" w:rsidRPr="00B52D88">
        <w:rPr>
          <w:b/>
          <w:sz w:val="28"/>
          <w:szCs w:val="28"/>
        </w:rPr>
        <w:t xml:space="preserve"> </w:t>
      </w:r>
      <w:r w:rsidR="00D74E98" w:rsidRPr="00B52D88">
        <w:rPr>
          <w:b/>
          <w:sz w:val="28"/>
          <w:szCs w:val="28"/>
        </w:rPr>
        <w:t xml:space="preserve">Özel Nitelikli Kişisel Verilere İlişkin </w:t>
      </w:r>
      <w:r w:rsidR="00571219">
        <w:rPr>
          <w:b/>
          <w:sz w:val="28"/>
          <w:szCs w:val="28"/>
        </w:rPr>
        <w:t>İ</w:t>
      </w:r>
      <w:r w:rsidR="00D74E98">
        <w:rPr>
          <w:b/>
          <w:sz w:val="28"/>
          <w:szCs w:val="28"/>
        </w:rPr>
        <w:t xml:space="preserve">lave </w:t>
      </w:r>
      <w:r w:rsidR="00A411BE" w:rsidRPr="00B52D88">
        <w:rPr>
          <w:b/>
          <w:sz w:val="28"/>
          <w:szCs w:val="28"/>
        </w:rPr>
        <w:t>İdari Tedbirler</w:t>
      </w:r>
    </w:p>
    <w:p w:rsidR="00717E91" w:rsidRPr="00B52D88" w:rsidRDefault="00717E91" w:rsidP="00A411BE">
      <w:pPr>
        <w:rPr>
          <w:b/>
          <w:sz w:val="28"/>
          <w:szCs w:val="28"/>
        </w:rPr>
      </w:pPr>
    </w:p>
    <w:p w:rsidR="00A411BE" w:rsidRPr="00B52D88" w:rsidRDefault="001C1922" w:rsidP="00A411BE">
      <w:pPr>
        <w:rPr>
          <w:sz w:val="28"/>
          <w:szCs w:val="28"/>
        </w:rPr>
      </w:pPr>
      <w:r w:rsidRPr="00B52D88">
        <w:rPr>
          <w:sz w:val="28"/>
          <w:szCs w:val="28"/>
        </w:rPr>
        <w:t>Şirket</w:t>
      </w:r>
      <w:r w:rsidR="00450AFE">
        <w:rPr>
          <w:sz w:val="28"/>
          <w:szCs w:val="28"/>
        </w:rPr>
        <w:t>imiz</w:t>
      </w:r>
      <w:r w:rsidR="00A411BE" w:rsidRPr="00B52D88">
        <w:rPr>
          <w:sz w:val="28"/>
          <w:szCs w:val="28"/>
        </w:rPr>
        <w:t xml:space="preserve"> tarafından, </w:t>
      </w:r>
      <w:r w:rsidR="00450AFE">
        <w:rPr>
          <w:sz w:val="28"/>
          <w:szCs w:val="28"/>
        </w:rPr>
        <w:t xml:space="preserve">özel nitelikli </w:t>
      </w:r>
      <w:r w:rsidR="00A411BE" w:rsidRPr="00B52D88">
        <w:rPr>
          <w:sz w:val="28"/>
          <w:szCs w:val="28"/>
        </w:rPr>
        <w:t xml:space="preserve"> kişisel verilerle ilgili olarak alınan idari tedbirler aşağıda sayılmıştır:</w:t>
      </w:r>
    </w:p>
    <w:p w:rsidR="00DC155F" w:rsidRDefault="00DC155F" w:rsidP="00A411BE"/>
    <w:p w:rsidR="00A411BE" w:rsidRDefault="00A411BE" w:rsidP="008F78B7">
      <w:pPr>
        <w:pStyle w:val="ListeParagraf"/>
        <w:numPr>
          <w:ilvl w:val="0"/>
          <w:numId w:val="1"/>
        </w:numPr>
        <w:jc w:val="both"/>
      </w:pPr>
      <w:r>
        <w:t>Çalışanlar</w:t>
      </w:r>
      <w:r w:rsidR="00FE4F16">
        <w:t xml:space="preserve">a </w:t>
      </w:r>
      <w:r>
        <w:t>yönelik</w:t>
      </w:r>
      <w:r w:rsidR="00FE4F16">
        <w:t xml:space="preserve"> olarak</w:t>
      </w:r>
      <w:r>
        <w:t>,</w:t>
      </w:r>
      <w:r w:rsidR="00FE4F16">
        <w:t xml:space="preserve"> bilgi güvenliği, </w:t>
      </w:r>
      <w:r>
        <w:t xml:space="preserve"> </w:t>
      </w:r>
      <w:r w:rsidR="00FE4F16">
        <w:t>özel nitelikli kişisel verilerin</w:t>
      </w:r>
      <w:r>
        <w:t xml:space="preserve"> hukuka aykırı olarak işlenmenin önlenmesi, kişisel verilerin hukuka aykırı olarak erişilmesinin önlenmesi, kişisel verilerin muhafazasının sağlanması</w:t>
      </w:r>
      <w:r w:rsidR="00450AFE">
        <w:t xml:space="preserve"> ile</w:t>
      </w:r>
      <w:r>
        <w:t xml:space="preserve"> </w:t>
      </w:r>
      <w:r w:rsidR="00051775">
        <w:t>6698</w:t>
      </w:r>
      <w:r>
        <w:t xml:space="preserve"> sayılı Kanun ve ilgili diğer mevzuat hakkında </w:t>
      </w:r>
      <w:r w:rsidR="00FE4F16">
        <w:t xml:space="preserve">periyodik </w:t>
      </w:r>
      <w:r>
        <w:t>eğitimler verilmektedir.</w:t>
      </w:r>
    </w:p>
    <w:p w:rsidR="000F3847" w:rsidRDefault="000F3847" w:rsidP="008F78B7">
      <w:pPr>
        <w:pStyle w:val="ListeParagraf"/>
        <w:numPr>
          <w:ilvl w:val="0"/>
          <w:numId w:val="1"/>
        </w:numPr>
        <w:jc w:val="both"/>
      </w:pPr>
      <w:r>
        <w:t>Özel nitelikli kişisel verilere erişim yetkisine sahip çalışanlarımız sınırlandırılmış ve yetki kapsamları tanımlanmıştır.</w:t>
      </w:r>
    </w:p>
    <w:p w:rsidR="00A411BE" w:rsidRDefault="001C1922" w:rsidP="008F78B7">
      <w:pPr>
        <w:pStyle w:val="ListeParagraf"/>
        <w:numPr>
          <w:ilvl w:val="0"/>
          <w:numId w:val="1"/>
        </w:numPr>
        <w:jc w:val="both"/>
      </w:pPr>
      <w:r>
        <w:t>Şirket</w:t>
      </w:r>
      <w:r w:rsidR="00571219">
        <w:t>imiz</w:t>
      </w:r>
      <w:r w:rsidR="00A411BE">
        <w:t xml:space="preserve"> tarafından yürütülen faaliyetlere ilişkin çalışanlar</w:t>
      </w:r>
      <w:r w:rsidR="00FE4F16">
        <w:t>dan</w:t>
      </w:r>
      <w:r w:rsidR="00A411BE">
        <w:t xml:space="preserve"> gizlilik </w:t>
      </w:r>
      <w:r w:rsidR="00FE4F16">
        <w:t>taahhütnameleri alınmaktadır.</w:t>
      </w:r>
    </w:p>
    <w:p w:rsidR="00A411BE" w:rsidRDefault="00450AFE" w:rsidP="008F78B7">
      <w:pPr>
        <w:pStyle w:val="ListeParagraf"/>
        <w:numPr>
          <w:ilvl w:val="0"/>
          <w:numId w:val="1"/>
        </w:numPr>
        <w:jc w:val="both"/>
      </w:pPr>
      <w:r>
        <w:t>Özel nitelikli k</w:t>
      </w:r>
      <w:r w:rsidR="00A411BE">
        <w:t xml:space="preserve">işisel veri işlemeye başlamadan önce </w:t>
      </w:r>
      <w:r w:rsidR="001C1922">
        <w:t>Şirket</w:t>
      </w:r>
      <w:r w:rsidR="00571219">
        <w:t>imiz</w:t>
      </w:r>
      <w:r w:rsidR="00A411BE">
        <w:t xml:space="preserve"> tarafından, ilgili kişileri aydınlatma yükümlülüğü yerine getirilmektedir.</w:t>
      </w:r>
    </w:p>
    <w:p w:rsidR="00FE4F16" w:rsidRDefault="00450AFE" w:rsidP="008F78B7">
      <w:pPr>
        <w:pStyle w:val="ListeParagraf"/>
        <w:numPr>
          <w:ilvl w:val="0"/>
          <w:numId w:val="1"/>
        </w:numPr>
        <w:jc w:val="both"/>
      </w:pPr>
      <w:r>
        <w:t>Özel nitelikli k</w:t>
      </w:r>
      <w:r w:rsidR="00FE4F16">
        <w:t xml:space="preserve">işisel veri </w:t>
      </w:r>
      <w:r>
        <w:t xml:space="preserve"> güvenlik </w:t>
      </w:r>
      <w:r w:rsidR="00FE4F16">
        <w:t>saklama ve imha politikası hazırlanmıştır.</w:t>
      </w:r>
    </w:p>
    <w:p w:rsidR="00A411BE" w:rsidRDefault="00A411BE" w:rsidP="008F78B7">
      <w:pPr>
        <w:pStyle w:val="ListeParagraf"/>
        <w:numPr>
          <w:ilvl w:val="0"/>
          <w:numId w:val="1"/>
        </w:numPr>
        <w:jc w:val="both"/>
      </w:pPr>
      <w:r>
        <w:t>Kişisel veri işleme envanteri hazırlanmıştır.</w:t>
      </w:r>
    </w:p>
    <w:p w:rsidR="00FE4F16" w:rsidRDefault="00FE4F16" w:rsidP="008F78B7">
      <w:pPr>
        <w:pStyle w:val="ListeParagraf"/>
        <w:numPr>
          <w:ilvl w:val="0"/>
          <w:numId w:val="1"/>
        </w:numPr>
        <w:jc w:val="both"/>
      </w:pPr>
      <w:r>
        <w:t>Veri İhlali müdahale planı hazırlanmıştır.</w:t>
      </w:r>
    </w:p>
    <w:p w:rsidR="00DC155F" w:rsidRDefault="002A5E32" w:rsidP="008F78B7">
      <w:pPr>
        <w:pStyle w:val="ListeParagraf"/>
        <w:numPr>
          <w:ilvl w:val="0"/>
          <w:numId w:val="1"/>
        </w:numPr>
        <w:jc w:val="both"/>
      </w:pPr>
      <w:r>
        <w:t>Kişisel Verileri Koruma Kurulu kararları, mevzuattaki değişiklikler, politika ve prosedürlerde yapılması gereken güncellemeler, sözleşmeli danışman Avukatımız aracılığıyla takip edilmekte ve Şirketimiz uygulamalarının güncelliği ve mevzuata uygunluğu sağlanmaktadır.</w:t>
      </w:r>
    </w:p>
    <w:p w:rsidR="00A14D26" w:rsidRDefault="00A14D26" w:rsidP="00A14D26">
      <w:pPr>
        <w:pStyle w:val="ListeParagraf"/>
        <w:numPr>
          <w:ilvl w:val="0"/>
          <w:numId w:val="1"/>
        </w:numPr>
        <w:jc w:val="both"/>
      </w:pPr>
      <w:r>
        <w:t xml:space="preserve">Şirket </w:t>
      </w:r>
      <w:r w:rsidR="008B3091">
        <w:t>i</w:t>
      </w:r>
      <w:r>
        <w:t>çi periyodik ve rastgele kişisel veri güvenliği denetimleri yapılmaktadır.</w:t>
      </w:r>
    </w:p>
    <w:p w:rsidR="00A411BE" w:rsidRDefault="00A411BE" w:rsidP="002A5E32">
      <w:pPr>
        <w:pStyle w:val="ListeParagraf"/>
        <w:jc w:val="both"/>
      </w:pPr>
    </w:p>
    <w:p w:rsidR="00FE4F16" w:rsidRDefault="00FE4F16" w:rsidP="00FE4F16">
      <w:pPr>
        <w:jc w:val="both"/>
      </w:pPr>
    </w:p>
    <w:p w:rsidR="00717E91" w:rsidRDefault="00717E91" w:rsidP="008E04A7"/>
    <w:p w:rsidR="00A411BE" w:rsidRPr="00B52D88" w:rsidRDefault="0006610C" w:rsidP="00A411BE">
      <w:pPr>
        <w:rPr>
          <w:b/>
          <w:sz w:val="28"/>
          <w:szCs w:val="28"/>
        </w:rPr>
      </w:pPr>
      <w:r>
        <w:rPr>
          <w:b/>
          <w:sz w:val="28"/>
          <w:szCs w:val="28"/>
        </w:rPr>
        <w:t>9</w:t>
      </w:r>
      <w:r w:rsidR="00A411BE" w:rsidRPr="00B52D88">
        <w:rPr>
          <w:b/>
          <w:sz w:val="28"/>
          <w:szCs w:val="28"/>
        </w:rPr>
        <w:t>.</w:t>
      </w:r>
      <w:r>
        <w:rPr>
          <w:b/>
          <w:sz w:val="28"/>
          <w:szCs w:val="28"/>
        </w:rPr>
        <w:t xml:space="preserve"> </w:t>
      </w:r>
      <w:r w:rsidR="000F3847">
        <w:rPr>
          <w:b/>
          <w:sz w:val="28"/>
          <w:szCs w:val="28"/>
        </w:rPr>
        <w:t xml:space="preserve">ÖZEL NİTELİKLİ </w:t>
      </w:r>
      <w:r w:rsidR="00A411BE" w:rsidRPr="00B52D88">
        <w:rPr>
          <w:b/>
          <w:sz w:val="28"/>
          <w:szCs w:val="28"/>
        </w:rPr>
        <w:t>KİŞİSEL VERİLERİ İMHA TEKNİKLERİ</w:t>
      </w:r>
    </w:p>
    <w:p w:rsidR="00DC155F" w:rsidRPr="00B52D88" w:rsidRDefault="00DC155F" w:rsidP="00A411BE">
      <w:pPr>
        <w:rPr>
          <w:b/>
          <w:sz w:val="28"/>
          <w:szCs w:val="28"/>
        </w:rPr>
      </w:pPr>
    </w:p>
    <w:p w:rsidR="00A411BE" w:rsidRPr="00B52D88" w:rsidRDefault="00A411BE" w:rsidP="008F78B7">
      <w:pPr>
        <w:jc w:val="both"/>
        <w:rPr>
          <w:sz w:val="28"/>
          <w:szCs w:val="28"/>
        </w:rPr>
      </w:pPr>
      <w:r w:rsidRPr="00B52D88">
        <w:rPr>
          <w:sz w:val="28"/>
          <w:szCs w:val="28"/>
        </w:rPr>
        <w:t xml:space="preserve">İlgili mevzuatta öngörülen süre ya da işlendikleri amaç için gerekli olan saklama süresinin sonunda </w:t>
      </w:r>
      <w:r w:rsidR="000F3847">
        <w:rPr>
          <w:sz w:val="28"/>
          <w:szCs w:val="28"/>
        </w:rPr>
        <w:t xml:space="preserve">özel nitelikli </w:t>
      </w:r>
      <w:r w:rsidRPr="00B52D88">
        <w:rPr>
          <w:sz w:val="28"/>
          <w:szCs w:val="28"/>
        </w:rPr>
        <w:t xml:space="preserve">kişisel veriler, </w:t>
      </w:r>
      <w:r w:rsidR="001C1922" w:rsidRPr="00B52D88">
        <w:rPr>
          <w:sz w:val="28"/>
          <w:szCs w:val="28"/>
        </w:rPr>
        <w:t>Şirket</w:t>
      </w:r>
      <w:r w:rsidR="00571219">
        <w:rPr>
          <w:sz w:val="28"/>
          <w:szCs w:val="28"/>
        </w:rPr>
        <w:t>imiz</w:t>
      </w:r>
      <w:r w:rsidRPr="00B52D88">
        <w:rPr>
          <w:sz w:val="28"/>
          <w:szCs w:val="28"/>
        </w:rPr>
        <w:t xml:space="preserve"> tarafından re’sen veya ilgili kişinin başvurusu üzerine yine ilgili mevzuat hükümlerine uygun olarak aşağıda belirtilen tekniklerle imha edilir.</w:t>
      </w:r>
    </w:p>
    <w:p w:rsidR="00DC155F" w:rsidRDefault="00DC155F" w:rsidP="00A411BE">
      <w:pPr>
        <w:rPr>
          <w:sz w:val="28"/>
          <w:szCs w:val="28"/>
        </w:rPr>
      </w:pPr>
    </w:p>
    <w:p w:rsidR="009E1181" w:rsidRDefault="009E1181" w:rsidP="00A411BE">
      <w:pPr>
        <w:rPr>
          <w:sz w:val="28"/>
          <w:szCs w:val="28"/>
        </w:rPr>
      </w:pPr>
    </w:p>
    <w:p w:rsidR="009E1181" w:rsidRDefault="009E1181" w:rsidP="00A411BE">
      <w:pPr>
        <w:rPr>
          <w:sz w:val="28"/>
          <w:szCs w:val="28"/>
        </w:rPr>
      </w:pPr>
    </w:p>
    <w:p w:rsidR="009E1181" w:rsidRDefault="009E1181" w:rsidP="00A411BE">
      <w:pPr>
        <w:rPr>
          <w:sz w:val="28"/>
          <w:szCs w:val="28"/>
        </w:rPr>
      </w:pPr>
    </w:p>
    <w:p w:rsidR="009E1181" w:rsidRDefault="009E1181" w:rsidP="00A411BE">
      <w:pPr>
        <w:rPr>
          <w:sz w:val="28"/>
          <w:szCs w:val="28"/>
        </w:rPr>
      </w:pPr>
    </w:p>
    <w:p w:rsidR="009E1181" w:rsidRPr="00B52D88" w:rsidRDefault="009E1181" w:rsidP="00A411BE">
      <w:pPr>
        <w:rPr>
          <w:sz w:val="28"/>
          <w:szCs w:val="28"/>
        </w:rPr>
      </w:pPr>
    </w:p>
    <w:p w:rsidR="00A411BE" w:rsidRDefault="0006610C" w:rsidP="00A411BE">
      <w:pPr>
        <w:rPr>
          <w:b/>
          <w:sz w:val="28"/>
          <w:szCs w:val="28"/>
        </w:rPr>
      </w:pPr>
      <w:r>
        <w:rPr>
          <w:b/>
          <w:sz w:val="28"/>
          <w:szCs w:val="28"/>
        </w:rPr>
        <w:lastRenderedPageBreak/>
        <w:t>9</w:t>
      </w:r>
      <w:r w:rsidR="00A411BE" w:rsidRPr="00B52D88">
        <w:rPr>
          <w:b/>
          <w:sz w:val="28"/>
          <w:szCs w:val="28"/>
        </w:rPr>
        <w:t>.1</w:t>
      </w:r>
      <w:r>
        <w:rPr>
          <w:b/>
          <w:sz w:val="28"/>
          <w:szCs w:val="28"/>
        </w:rPr>
        <w:t>.</w:t>
      </w:r>
      <w:r w:rsidR="00A411BE" w:rsidRPr="00B52D88">
        <w:rPr>
          <w:b/>
          <w:sz w:val="28"/>
          <w:szCs w:val="28"/>
        </w:rPr>
        <w:t xml:space="preserve"> </w:t>
      </w:r>
      <w:r w:rsidR="00763D6E">
        <w:rPr>
          <w:b/>
          <w:sz w:val="28"/>
          <w:szCs w:val="28"/>
        </w:rPr>
        <w:t xml:space="preserve">Özel Nitelikli </w:t>
      </w:r>
      <w:r w:rsidR="00A411BE" w:rsidRPr="00B52D88">
        <w:rPr>
          <w:b/>
          <w:sz w:val="28"/>
          <w:szCs w:val="28"/>
        </w:rPr>
        <w:t>Kişisel Verilerin Silinmesi</w:t>
      </w:r>
    </w:p>
    <w:p w:rsidR="00C75BF8" w:rsidRPr="00B52D88" w:rsidRDefault="00C75BF8" w:rsidP="00A411BE">
      <w:pPr>
        <w:rPr>
          <w:b/>
          <w:sz w:val="28"/>
          <w:szCs w:val="28"/>
        </w:rPr>
      </w:pPr>
    </w:p>
    <w:p w:rsidR="00A411BE" w:rsidRDefault="00763D6E" w:rsidP="00A411BE">
      <w:pPr>
        <w:rPr>
          <w:sz w:val="28"/>
          <w:szCs w:val="28"/>
        </w:rPr>
      </w:pPr>
      <w:r>
        <w:rPr>
          <w:sz w:val="28"/>
          <w:szCs w:val="28"/>
        </w:rPr>
        <w:t>Özel nitelikli k</w:t>
      </w:r>
      <w:r w:rsidR="00A411BE" w:rsidRPr="00B52D88">
        <w:rPr>
          <w:sz w:val="28"/>
          <w:szCs w:val="28"/>
        </w:rPr>
        <w:t>işisel veriler Tablo-3’te verilen yöntemlerle silinir.</w:t>
      </w:r>
    </w:p>
    <w:p w:rsidR="00571219" w:rsidRDefault="00571219" w:rsidP="00A411BE">
      <w:pPr>
        <w:rPr>
          <w:sz w:val="28"/>
          <w:szCs w:val="28"/>
        </w:rPr>
      </w:pPr>
    </w:p>
    <w:p w:rsidR="00571219" w:rsidRPr="00B52D88" w:rsidRDefault="00571219" w:rsidP="00A411BE">
      <w:pPr>
        <w:rPr>
          <w:sz w:val="28"/>
          <w:szCs w:val="28"/>
        </w:rPr>
      </w:pPr>
    </w:p>
    <w:p w:rsidR="00926EE5" w:rsidRDefault="00926EE5" w:rsidP="00A411BE"/>
    <w:p w:rsidR="00DC155F" w:rsidRPr="0011688E" w:rsidRDefault="00A411BE" w:rsidP="00A411BE">
      <w:pPr>
        <w:rPr>
          <w:b/>
          <w:i/>
        </w:rPr>
      </w:pPr>
      <w:r w:rsidRPr="0011688E">
        <w:rPr>
          <w:b/>
          <w:i/>
        </w:rPr>
        <w:t xml:space="preserve">Tablo 3: </w:t>
      </w:r>
      <w:r w:rsidR="00763D6E">
        <w:rPr>
          <w:b/>
          <w:i/>
        </w:rPr>
        <w:t xml:space="preserve">Özel Nitelikli </w:t>
      </w:r>
      <w:r w:rsidRPr="0011688E">
        <w:rPr>
          <w:b/>
          <w:i/>
        </w:rPr>
        <w:t xml:space="preserve">Kişisel Verilerin Silinmesi </w:t>
      </w:r>
    </w:p>
    <w:tbl>
      <w:tblPr>
        <w:tblStyle w:val="TabloKlavuzu"/>
        <w:tblW w:w="0" w:type="auto"/>
        <w:tblLayout w:type="fixed"/>
        <w:tblLook w:val="0000" w:firstRow="0" w:lastRow="0" w:firstColumn="0" w:lastColumn="0" w:noHBand="0" w:noVBand="0"/>
      </w:tblPr>
      <w:tblGrid>
        <w:gridCol w:w="3936"/>
        <w:gridCol w:w="4412"/>
      </w:tblGrid>
      <w:tr w:rsidR="00020557" w:rsidRPr="00926EE5" w:rsidTr="00020557">
        <w:trPr>
          <w:trHeight w:val="109"/>
        </w:trPr>
        <w:tc>
          <w:tcPr>
            <w:tcW w:w="3936" w:type="dxa"/>
          </w:tcPr>
          <w:p w:rsidR="00C75BF8" w:rsidRDefault="00C75BF8" w:rsidP="00C75BF8">
            <w:pPr>
              <w:autoSpaceDE w:val="0"/>
              <w:autoSpaceDN w:val="0"/>
              <w:adjustRightInd w:val="0"/>
              <w:jc w:val="center"/>
              <w:rPr>
                <w:rFonts w:ascii="Times New Roman" w:hAnsi="Times New Roman" w:cs="Times New Roman"/>
                <w:b/>
                <w:color w:val="000000"/>
                <w:sz w:val="23"/>
                <w:szCs w:val="23"/>
              </w:rPr>
            </w:pP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r w:rsidRPr="00926EE5">
              <w:rPr>
                <w:rFonts w:ascii="Times New Roman" w:hAnsi="Times New Roman" w:cs="Times New Roman"/>
                <w:b/>
                <w:color w:val="000000"/>
                <w:sz w:val="23"/>
                <w:szCs w:val="23"/>
              </w:rPr>
              <w:t>Veri Kayıt Ortamı</w:t>
            </w: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p>
        </w:tc>
        <w:tc>
          <w:tcPr>
            <w:tcW w:w="4412" w:type="dxa"/>
          </w:tcPr>
          <w:p w:rsidR="00C75BF8" w:rsidRDefault="00C75BF8" w:rsidP="00C75BF8">
            <w:pPr>
              <w:autoSpaceDE w:val="0"/>
              <w:autoSpaceDN w:val="0"/>
              <w:adjustRightInd w:val="0"/>
              <w:jc w:val="center"/>
              <w:rPr>
                <w:rFonts w:ascii="Times New Roman" w:hAnsi="Times New Roman" w:cs="Times New Roman"/>
                <w:b/>
                <w:color w:val="000000"/>
                <w:sz w:val="23"/>
                <w:szCs w:val="23"/>
              </w:rPr>
            </w:pP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r w:rsidRPr="00926EE5">
              <w:rPr>
                <w:rFonts w:ascii="Times New Roman" w:hAnsi="Times New Roman" w:cs="Times New Roman"/>
                <w:b/>
                <w:color w:val="000000"/>
                <w:sz w:val="23"/>
                <w:szCs w:val="23"/>
              </w:rPr>
              <w:t>Açıklama</w:t>
            </w:r>
          </w:p>
        </w:tc>
      </w:tr>
      <w:tr w:rsidR="00020557" w:rsidRPr="00926EE5" w:rsidTr="00020557">
        <w:trPr>
          <w:trHeight w:val="565"/>
        </w:trPr>
        <w:tc>
          <w:tcPr>
            <w:tcW w:w="3936" w:type="dxa"/>
          </w:tcPr>
          <w:p w:rsidR="00C75BF8" w:rsidRDefault="00C75BF8" w:rsidP="00926EE5">
            <w:pPr>
              <w:rPr>
                <w:b/>
              </w:rPr>
            </w:pPr>
          </w:p>
          <w:p w:rsidR="00C75BF8" w:rsidRDefault="00C75BF8" w:rsidP="00926EE5">
            <w:pPr>
              <w:rPr>
                <w:b/>
              </w:rPr>
            </w:pPr>
          </w:p>
          <w:p w:rsidR="00926EE5" w:rsidRPr="00926EE5" w:rsidRDefault="00926EE5" w:rsidP="00926EE5">
            <w:pPr>
              <w:rPr>
                <w:b/>
              </w:rPr>
            </w:pPr>
            <w:r w:rsidRPr="00926EE5">
              <w:rPr>
                <w:b/>
              </w:rPr>
              <w:t xml:space="preserve">Sunucularda </w:t>
            </w:r>
            <w:r w:rsidR="00763D6E">
              <w:rPr>
                <w:b/>
              </w:rPr>
              <w:t xml:space="preserve">Özel Nitelikli </w:t>
            </w:r>
            <w:r w:rsidRPr="00926EE5">
              <w:rPr>
                <w:b/>
              </w:rPr>
              <w:t>Kişisel Veri</w:t>
            </w:r>
            <w:r w:rsidR="00AF51A9">
              <w:rPr>
                <w:b/>
              </w:rPr>
              <w:t xml:space="preserve"> Tutulması Halinde</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c>
          <w:tcPr>
            <w:tcW w:w="4412" w:type="dxa"/>
          </w:tcPr>
          <w:p w:rsidR="00926EE5" w:rsidRDefault="00926EE5" w:rsidP="0011688E">
            <w:pPr>
              <w:jc w:val="both"/>
            </w:pPr>
            <w:r>
              <w:t xml:space="preserve">Sunucularda </w:t>
            </w:r>
            <w:r w:rsidR="00763D6E">
              <w:t xml:space="preserve">özel nitelikli </w:t>
            </w:r>
            <w:r>
              <w:t>kişisel veri</w:t>
            </w:r>
            <w:r w:rsidR="00AF51A9">
              <w:t xml:space="preserve"> tutulması halinde;</w:t>
            </w:r>
            <w:r>
              <w:t xml:space="preserve"> saklanmasını gerektiren süre sona erenler için sistem yöneticisi tarafından ilgili kullanıcıların erişim yetkisi kaldırılarak silme işlemi yapılır.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r w:rsidR="00020557" w:rsidRPr="00926EE5" w:rsidTr="00763D6E">
        <w:trPr>
          <w:trHeight w:val="2079"/>
        </w:trPr>
        <w:tc>
          <w:tcPr>
            <w:tcW w:w="3936" w:type="dxa"/>
          </w:tcPr>
          <w:p w:rsidR="008E04A7" w:rsidRDefault="008E04A7" w:rsidP="00926EE5">
            <w:pPr>
              <w:rPr>
                <w:b/>
              </w:rPr>
            </w:pPr>
          </w:p>
          <w:p w:rsidR="008E04A7" w:rsidRDefault="008E04A7" w:rsidP="00926EE5">
            <w:pPr>
              <w:rPr>
                <w:b/>
              </w:rPr>
            </w:pPr>
          </w:p>
          <w:p w:rsidR="00926EE5" w:rsidRPr="00926EE5" w:rsidRDefault="00926EE5" w:rsidP="00926EE5">
            <w:pPr>
              <w:rPr>
                <w:b/>
              </w:rPr>
            </w:pPr>
            <w:r w:rsidRPr="00926EE5">
              <w:rPr>
                <w:b/>
              </w:rPr>
              <w:t xml:space="preserve">Elektronik Ortamda </w:t>
            </w:r>
            <w:r w:rsidR="00763D6E">
              <w:rPr>
                <w:b/>
              </w:rPr>
              <w:t xml:space="preserve">Özel Nitelikli </w:t>
            </w:r>
            <w:r w:rsidRPr="00926EE5">
              <w:rPr>
                <w:b/>
              </w:rPr>
              <w:t xml:space="preserve"> Kişisel Veri</w:t>
            </w:r>
            <w:r w:rsidR="00AF51A9">
              <w:rPr>
                <w:b/>
              </w:rPr>
              <w:t xml:space="preserve"> Tutulması Halinde</w:t>
            </w:r>
          </w:p>
          <w:p w:rsidR="00926EE5" w:rsidRPr="00926EE5" w:rsidRDefault="00926EE5" w:rsidP="00926EE5">
            <w:pPr>
              <w:autoSpaceDE w:val="0"/>
              <w:autoSpaceDN w:val="0"/>
              <w:adjustRightInd w:val="0"/>
              <w:rPr>
                <w:rFonts w:ascii="Times New Roman" w:hAnsi="Times New Roman" w:cs="Times New Roman"/>
                <w:b/>
                <w:bCs/>
                <w:color w:val="000000"/>
                <w:sz w:val="23"/>
                <w:szCs w:val="23"/>
              </w:rPr>
            </w:pPr>
          </w:p>
        </w:tc>
        <w:tc>
          <w:tcPr>
            <w:tcW w:w="4412" w:type="dxa"/>
          </w:tcPr>
          <w:p w:rsidR="00926EE5" w:rsidRPr="00926EE5" w:rsidRDefault="00020557" w:rsidP="008F78B7">
            <w:pPr>
              <w:jc w:val="both"/>
            </w:pPr>
            <w:r>
              <w:t xml:space="preserve">Elektronik ortamda </w:t>
            </w:r>
            <w:r w:rsidR="00763D6E">
              <w:t xml:space="preserve">özel nitelikli </w:t>
            </w:r>
            <w:r>
              <w:t>kişisel veri</w:t>
            </w:r>
            <w:r w:rsidR="00AF51A9">
              <w:t xml:space="preserve"> tutulması halinde;</w:t>
            </w:r>
            <w:r>
              <w:t xml:space="preserve"> saklanmasını gerektiren süre sona erenler, veritabanı yöneticisi hariç diğer çalışanlar (ilgili kullanıcılar) için hiçbir şekilde erişilemez ve tekrar kullanılamaz hale getirilir.</w:t>
            </w:r>
          </w:p>
        </w:tc>
      </w:tr>
      <w:tr w:rsidR="00020557" w:rsidRPr="00926EE5" w:rsidTr="00020557">
        <w:trPr>
          <w:trHeight w:val="565"/>
        </w:trPr>
        <w:tc>
          <w:tcPr>
            <w:tcW w:w="3936" w:type="dxa"/>
          </w:tcPr>
          <w:p w:rsidR="008E04A7" w:rsidRDefault="008E04A7" w:rsidP="00020557">
            <w:pPr>
              <w:rPr>
                <w:b/>
              </w:rPr>
            </w:pPr>
          </w:p>
          <w:p w:rsidR="008E04A7" w:rsidRDefault="008E04A7" w:rsidP="00020557">
            <w:pPr>
              <w:rPr>
                <w:b/>
              </w:rPr>
            </w:pPr>
          </w:p>
          <w:p w:rsidR="008E04A7" w:rsidRDefault="008E04A7" w:rsidP="00020557">
            <w:pPr>
              <w:rPr>
                <w:b/>
              </w:rPr>
            </w:pPr>
          </w:p>
          <w:p w:rsidR="00020557" w:rsidRPr="00020557" w:rsidRDefault="00020557" w:rsidP="00020557">
            <w:pPr>
              <w:rPr>
                <w:b/>
              </w:rPr>
            </w:pPr>
            <w:r w:rsidRPr="00020557">
              <w:rPr>
                <w:b/>
              </w:rPr>
              <w:t xml:space="preserve">Fiziksel Ortamda Yer Alan </w:t>
            </w:r>
            <w:r w:rsidR="00763D6E">
              <w:rPr>
                <w:b/>
              </w:rPr>
              <w:t xml:space="preserve">Özel Nitelikli </w:t>
            </w:r>
            <w:r w:rsidRPr="00020557">
              <w:rPr>
                <w:b/>
              </w:rPr>
              <w:t>Kişisel Veriler</w:t>
            </w:r>
          </w:p>
          <w:p w:rsidR="00926EE5" w:rsidRPr="00926EE5" w:rsidRDefault="00926EE5" w:rsidP="00926EE5">
            <w:pPr>
              <w:autoSpaceDE w:val="0"/>
              <w:autoSpaceDN w:val="0"/>
              <w:adjustRightInd w:val="0"/>
              <w:rPr>
                <w:rFonts w:ascii="Times New Roman" w:hAnsi="Times New Roman" w:cs="Times New Roman"/>
                <w:b/>
                <w:bCs/>
                <w:color w:val="000000"/>
                <w:sz w:val="23"/>
                <w:szCs w:val="23"/>
              </w:rPr>
            </w:pPr>
          </w:p>
        </w:tc>
        <w:tc>
          <w:tcPr>
            <w:tcW w:w="4412" w:type="dxa"/>
          </w:tcPr>
          <w:p w:rsidR="00020557" w:rsidRDefault="00020557" w:rsidP="0011688E">
            <w:pPr>
              <w:jc w:val="both"/>
            </w:pPr>
            <w:r>
              <w:t xml:space="preserve">Fiziksel ortamda tutulan </w:t>
            </w:r>
            <w:r w:rsidR="00763D6E">
              <w:t xml:space="preserve">özel nitelikli </w:t>
            </w:r>
            <w:r>
              <w:t>kişisel verilerden saklanmasını gerektiren süre sona erenler için evrak arşivinden sorumlu birim yöneticisi hariç diğer çalışanlar için hiçbir şekilde erişilemez ve tekrar kullanılamaz hale getirilir. Ayrıca, üzeri okunamayacak şekilde çizilerek/boyanarak/silinerek karartma işlemi de uygulanır.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r w:rsidR="00926EE5" w:rsidRPr="00926EE5" w:rsidTr="00020557">
        <w:trPr>
          <w:trHeight w:val="565"/>
        </w:trPr>
        <w:tc>
          <w:tcPr>
            <w:tcW w:w="3936" w:type="dxa"/>
          </w:tcPr>
          <w:p w:rsidR="008E04A7" w:rsidRDefault="008E04A7" w:rsidP="00020557">
            <w:pPr>
              <w:rPr>
                <w:b/>
              </w:rPr>
            </w:pPr>
          </w:p>
          <w:p w:rsidR="008E04A7" w:rsidRDefault="008E04A7" w:rsidP="00020557">
            <w:pPr>
              <w:rPr>
                <w:b/>
              </w:rPr>
            </w:pPr>
          </w:p>
          <w:p w:rsidR="008E04A7" w:rsidRDefault="008E04A7" w:rsidP="00020557">
            <w:pPr>
              <w:rPr>
                <w:b/>
              </w:rPr>
            </w:pPr>
          </w:p>
          <w:p w:rsidR="00020557" w:rsidRPr="00020557" w:rsidRDefault="00020557" w:rsidP="00020557">
            <w:pPr>
              <w:rPr>
                <w:b/>
              </w:rPr>
            </w:pPr>
            <w:r w:rsidRPr="00020557">
              <w:rPr>
                <w:b/>
              </w:rPr>
              <w:t xml:space="preserve">Taşınabilir Medyada </w:t>
            </w:r>
            <w:r w:rsidR="00763D6E">
              <w:rPr>
                <w:b/>
              </w:rPr>
              <w:t xml:space="preserve">Özel Nitelikli </w:t>
            </w:r>
            <w:r w:rsidRPr="00020557">
              <w:rPr>
                <w:b/>
              </w:rPr>
              <w:t xml:space="preserve"> Kişisel Veri</w:t>
            </w:r>
            <w:r w:rsidR="00D63950">
              <w:rPr>
                <w:b/>
              </w:rPr>
              <w:t xml:space="preserve"> Tutulması Halinde</w:t>
            </w:r>
          </w:p>
          <w:p w:rsidR="00926EE5" w:rsidRPr="00926EE5" w:rsidRDefault="00926EE5" w:rsidP="00926EE5">
            <w:pPr>
              <w:autoSpaceDE w:val="0"/>
              <w:autoSpaceDN w:val="0"/>
              <w:adjustRightInd w:val="0"/>
              <w:rPr>
                <w:rFonts w:ascii="Times New Roman" w:hAnsi="Times New Roman" w:cs="Times New Roman"/>
                <w:b/>
                <w:bCs/>
                <w:color w:val="000000"/>
                <w:sz w:val="23"/>
                <w:szCs w:val="23"/>
              </w:rPr>
            </w:pPr>
          </w:p>
        </w:tc>
        <w:tc>
          <w:tcPr>
            <w:tcW w:w="4412" w:type="dxa"/>
          </w:tcPr>
          <w:p w:rsidR="00020557" w:rsidRDefault="00020557" w:rsidP="0011688E">
            <w:pPr>
              <w:jc w:val="both"/>
            </w:pPr>
            <w:r>
              <w:t xml:space="preserve">Flash tabanlı saklama ortamlarında </w:t>
            </w:r>
            <w:r w:rsidR="00763D6E">
              <w:t xml:space="preserve">özel nitelikli </w:t>
            </w:r>
            <w:r>
              <w:t>kişisel veri</w:t>
            </w:r>
            <w:r w:rsidR="00D63950">
              <w:t xml:space="preserve"> tutulması halinde;</w:t>
            </w:r>
            <w:r>
              <w:t xml:space="preserve"> saklanmasını gerektiren süre sona erenler, sistem yöneticisi tarafından şifrelenerek ve erişim yetkisi sadece sistem yöneticisine verilerek şifreleme anahtarlarıyla güvenli ortamlarda saklanır.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bl>
    <w:p w:rsidR="00DC155F" w:rsidRDefault="00DC155F" w:rsidP="00A411BE"/>
    <w:p w:rsidR="00717E91" w:rsidRDefault="00717E91" w:rsidP="00A411BE"/>
    <w:p w:rsidR="009E1181" w:rsidRDefault="009E1181" w:rsidP="00A411BE"/>
    <w:p w:rsidR="009E1181" w:rsidRDefault="009E1181" w:rsidP="00A411BE"/>
    <w:p w:rsidR="00DC155F" w:rsidRDefault="00DC155F" w:rsidP="00A411BE"/>
    <w:p w:rsidR="00A411BE" w:rsidRDefault="0006610C" w:rsidP="00A411BE">
      <w:pPr>
        <w:rPr>
          <w:b/>
          <w:sz w:val="28"/>
          <w:szCs w:val="28"/>
        </w:rPr>
      </w:pPr>
      <w:r>
        <w:rPr>
          <w:b/>
          <w:sz w:val="28"/>
          <w:szCs w:val="28"/>
        </w:rPr>
        <w:lastRenderedPageBreak/>
        <w:t>9</w:t>
      </w:r>
      <w:r w:rsidR="00A411BE" w:rsidRPr="00B52D88">
        <w:rPr>
          <w:b/>
          <w:sz w:val="28"/>
          <w:szCs w:val="28"/>
        </w:rPr>
        <w:t>.2</w:t>
      </w:r>
      <w:r>
        <w:rPr>
          <w:b/>
          <w:sz w:val="28"/>
          <w:szCs w:val="28"/>
        </w:rPr>
        <w:t>.</w:t>
      </w:r>
      <w:r w:rsidR="00A411BE" w:rsidRPr="00B52D88">
        <w:rPr>
          <w:b/>
          <w:sz w:val="28"/>
          <w:szCs w:val="28"/>
        </w:rPr>
        <w:t xml:space="preserve"> </w:t>
      </w:r>
      <w:r w:rsidR="00763D6E">
        <w:rPr>
          <w:b/>
          <w:sz w:val="28"/>
          <w:szCs w:val="28"/>
        </w:rPr>
        <w:t xml:space="preserve">Özel Nitelikli </w:t>
      </w:r>
      <w:r w:rsidR="00A411BE" w:rsidRPr="00B52D88">
        <w:rPr>
          <w:b/>
          <w:sz w:val="28"/>
          <w:szCs w:val="28"/>
        </w:rPr>
        <w:t>Kişisel Verilerin Yok Edilmesi</w:t>
      </w:r>
    </w:p>
    <w:p w:rsidR="008E04A7" w:rsidRPr="00B52D88" w:rsidRDefault="008E04A7" w:rsidP="00A411BE">
      <w:pPr>
        <w:rPr>
          <w:b/>
          <w:sz w:val="28"/>
          <w:szCs w:val="28"/>
        </w:rPr>
      </w:pPr>
    </w:p>
    <w:p w:rsidR="00A411BE" w:rsidRDefault="00763D6E" w:rsidP="00A411BE">
      <w:pPr>
        <w:rPr>
          <w:sz w:val="28"/>
          <w:szCs w:val="28"/>
        </w:rPr>
      </w:pPr>
      <w:r>
        <w:rPr>
          <w:sz w:val="28"/>
          <w:szCs w:val="28"/>
        </w:rPr>
        <w:t>Özel nitelikli k</w:t>
      </w:r>
      <w:r w:rsidRPr="00B52D88">
        <w:rPr>
          <w:sz w:val="28"/>
          <w:szCs w:val="28"/>
        </w:rPr>
        <w:t>işisel veriler</w:t>
      </w:r>
      <w:r w:rsidR="00A411BE" w:rsidRPr="00B52D88">
        <w:rPr>
          <w:sz w:val="28"/>
          <w:szCs w:val="28"/>
        </w:rPr>
        <w:t xml:space="preserve">, </w:t>
      </w:r>
      <w:r w:rsidR="001C1922" w:rsidRPr="00B52D88">
        <w:rPr>
          <w:sz w:val="28"/>
          <w:szCs w:val="28"/>
        </w:rPr>
        <w:t>Şirket</w:t>
      </w:r>
      <w:r>
        <w:rPr>
          <w:sz w:val="28"/>
          <w:szCs w:val="28"/>
        </w:rPr>
        <w:t>imiz</w:t>
      </w:r>
      <w:r w:rsidR="00A411BE" w:rsidRPr="00B52D88">
        <w:rPr>
          <w:sz w:val="28"/>
          <w:szCs w:val="28"/>
        </w:rPr>
        <w:t xml:space="preserve"> tarafından Tablo-4’te verilen yöntemlerle yok edilir.</w:t>
      </w:r>
    </w:p>
    <w:p w:rsidR="00AB2BB1" w:rsidRPr="00B52D88" w:rsidRDefault="00AB2BB1" w:rsidP="00A411BE">
      <w:pPr>
        <w:rPr>
          <w:sz w:val="28"/>
          <w:szCs w:val="28"/>
        </w:rPr>
      </w:pPr>
    </w:p>
    <w:p w:rsidR="00020557" w:rsidRDefault="00020557" w:rsidP="00A411BE"/>
    <w:p w:rsidR="00A411BE" w:rsidRPr="0011688E" w:rsidRDefault="00A411BE" w:rsidP="00A411BE">
      <w:pPr>
        <w:rPr>
          <w:b/>
          <w:i/>
        </w:rPr>
      </w:pPr>
      <w:r w:rsidRPr="0011688E">
        <w:rPr>
          <w:b/>
          <w:i/>
        </w:rPr>
        <w:t xml:space="preserve">Tablo 4: </w:t>
      </w:r>
      <w:r w:rsidR="00763D6E">
        <w:rPr>
          <w:b/>
          <w:i/>
        </w:rPr>
        <w:t xml:space="preserve">Özel Nitelikli </w:t>
      </w:r>
      <w:r w:rsidRPr="0011688E">
        <w:rPr>
          <w:b/>
          <w:i/>
        </w:rPr>
        <w:t xml:space="preserve">Kişisel Verilerin Yok Edilmesi </w:t>
      </w:r>
    </w:p>
    <w:tbl>
      <w:tblPr>
        <w:tblStyle w:val="TabloKlavuzu"/>
        <w:tblW w:w="0" w:type="auto"/>
        <w:tblLayout w:type="fixed"/>
        <w:tblLook w:val="0000" w:firstRow="0" w:lastRow="0" w:firstColumn="0" w:lastColumn="0" w:noHBand="0" w:noVBand="0"/>
      </w:tblPr>
      <w:tblGrid>
        <w:gridCol w:w="3397"/>
        <w:gridCol w:w="5245"/>
      </w:tblGrid>
      <w:tr w:rsidR="0011688E" w:rsidRPr="002F7AE8" w:rsidTr="0011688E">
        <w:trPr>
          <w:trHeight w:val="109"/>
        </w:trPr>
        <w:tc>
          <w:tcPr>
            <w:tcW w:w="3397" w:type="dxa"/>
          </w:tcPr>
          <w:p w:rsidR="008E04A7" w:rsidRPr="005366FA" w:rsidRDefault="008E04A7" w:rsidP="008E04A7">
            <w:pPr>
              <w:autoSpaceDE w:val="0"/>
              <w:autoSpaceDN w:val="0"/>
              <w:adjustRightInd w:val="0"/>
              <w:jc w:val="center"/>
              <w:rPr>
                <w:rFonts w:cstheme="minorHAnsi"/>
                <w:b/>
                <w:color w:val="000000"/>
              </w:rPr>
            </w:pPr>
          </w:p>
          <w:p w:rsidR="002F7AE8" w:rsidRPr="005366FA" w:rsidRDefault="002F7AE8" w:rsidP="008E04A7">
            <w:pPr>
              <w:autoSpaceDE w:val="0"/>
              <w:autoSpaceDN w:val="0"/>
              <w:adjustRightInd w:val="0"/>
              <w:jc w:val="center"/>
              <w:rPr>
                <w:rFonts w:cstheme="minorHAnsi"/>
                <w:b/>
                <w:color w:val="000000"/>
              </w:rPr>
            </w:pPr>
            <w:r w:rsidRPr="005366FA">
              <w:rPr>
                <w:rFonts w:cstheme="minorHAnsi"/>
                <w:b/>
                <w:color w:val="000000"/>
              </w:rPr>
              <w:t>Veri Kayıt Ortamı</w:t>
            </w:r>
          </w:p>
        </w:tc>
        <w:tc>
          <w:tcPr>
            <w:tcW w:w="5245" w:type="dxa"/>
          </w:tcPr>
          <w:p w:rsidR="008E04A7" w:rsidRPr="005366FA" w:rsidRDefault="008E04A7" w:rsidP="008E04A7">
            <w:pPr>
              <w:autoSpaceDE w:val="0"/>
              <w:autoSpaceDN w:val="0"/>
              <w:adjustRightInd w:val="0"/>
              <w:jc w:val="center"/>
              <w:rPr>
                <w:rFonts w:cstheme="minorHAnsi"/>
                <w:b/>
                <w:color w:val="000000"/>
              </w:rPr>
            </w:pPr>
          </w:p>
          <w:p w:rsidR="002F7AE8" w:rsidRPr="005366FA" w:rsidRDefault="002F7AE8" w:rsidP="008E04A7">
            <w:pPr>
              <w:autoSpaceDE w:val="0"/>
              <w:autoSpaceDN w:val="0"/>
              <w:adjustRightInd w:val="0"/>
              <w:jc w:val="center"/>
              <w:rPr>
                <w:rFonts w:cstheme="minorHAnsi"/>
                <w:b/>
                <w:color w:val="000000"/>
              </w:rPr>
            </w:pPr>
            <w:r w:rsidRPr="005366FA">
              <w:rPr>
                <w:rFonts w:cstheme="minorHAnsi"/>
                <w:b/>
                <w:color w:val="000000"/>
              </w:rPr>
              <w:t>Açıklama</w:t>
            </w:r>
          </w:p>
          <w:p w:rsidR="0011688E" w:rsidRPr="005366FA" w:rsidRDefault="0011688E" w:rsidP="008E04A7">
            <w:pPr>
              <w:autoSpaceDE w:val="0"/>
              <w:autoSpaceDN w:val="0"/>
              <w:adjustRightInd w:val="0"/>
              <w:jc w:val="center"/>
              <w:rPr>
                <w:rFonts w:cstheme="minorHAnsi"/>
                <w:color w:val="000000"/>
              </w:rPr>
            </w:pPr>
          </w:p>
        </w:tc>
      </w:tr>
      <w:tr w:rsidR="0011688E" w:rsidRPr="002F7AE8" w:rsidTr="00D63950">
        <w:trPr>
          <w:trHeight w:val="1646"/>
        </w:trPr>
        <w:tc>
          <w:tcPr>
            <w:tcW w:w="3397" w:type="dxa"/>
          </w:tcPr>
          <w:p w:rsidR="008E04A7" w:rsidRPr="005366FA" w:rsidRDefault="008E04A7" w:rsidP="002F7AE8">
            <w:pPr>
              <w:autoSpaceDE w:val="0"/>
              <w:autoSpaceDN w:val="0"/>
              <w:adjustRightInd w:val="0"/>
              <w:rPr>
                <w:rFonts w:cstheme="minorHAnsi"/>
                <w:b/>
                <w:bCs/>
                <w:color w:val="000000"/>
              </w:rPr>
            </w:pPr>
          </w:p>
          <w:p w:rsidR="00D63950" w:rsidRDefault="00D63950" w:rsidP="002F7AE8">
            <w:pPr>
              <w:autoSpaceDE w:val="0"/>
              <w:autoSpaceDN w:val="0"/>
              <w:adjustRightInd w:val="0"/>
              <w:rPr>
                <w:rFonts w:cstheme="minorHAnsi"/>
                <w:b/>
                <w:bCs/>
                <w:color w:val="000000"/>
              </w:rPr>
            </w:pPr>
          </w:p>
          <w:p w:rsidR="002F7AE8" w:rsidRPr="005366FA" w:rsidRDefault="002F7AE8" w:rsidP="002F7AE8">
            <w:pPr>
              <w:autoSpaceDE w:val="0"/>
              <w:autoSpaceDN w:val="0"/>
              <w:adjustRightInd w:val="0"/>
              <w:rPr>
                <w:rFonts w:cstheme="minorHAnsi"/>
                <w:color w:val="000000"/>
              </w:rPr>
            </w:pPr>
            <w:r w:rsidRPr="005366FA">
              <w:rPr>
                <w:rFonts w:cstheme="minorHAnsi"/>
                <w:b/>
                <w:bCs/>
                <w:color w:val="000000"/>
              </w:rPr>
              <w:t xml:space="preserve">Fiziksel Ortamda Yer Alan </w:t>
            </w:r>
            <w:r w:rsidR="00763D6E">
              <w:rPr>
                <w:rFonts w:cstheme="minorHAnsi"/>
                <w:b/>
                <w:bCs/>
                <w:color w:val="000000"/>
              </w:rPr>
              <w:t xml:space="preserve">Özel Nitelikli </w:t>
            </w:r>
            <w:r w:rsidRPr="005366FA">
              <w:rPr>
                <w:rFonts w:cstheme="minorHAnsi"/>
                <w:b/>
                <w:bCs/>
                <w:color w:val="000000"/>
              </w:rPr>
              <w:t xml:space="preserve">Kişisel Veriler </w:t>
            </w:r>
          </w:p>
        </w:tc>
        <w:tc>
          <w:tcPr>
            <w:tcW w:w="5245" w:type="dxa"/>
          </w:tcPr>
          <w:p w:rsidR="00D63950" w:rsidRDefault="00D63950" w:rsidP="0011688E">
            <w:pPr>
              <w:autoSpaceDE w:val="0"/>
              <w:autoSpaceDN w:val="0"/>
              <w:adjustRightInd w:val="0"/>
              <w:jc w:val="both"/>
              <w:rPr>
                <w:rFonts w:cstheme="minorHAnsi"/>
                <w:color w:val="000000"/>
              </w:rPr>
            </w:pPr>
          </w:p>
          <w:p w:rsidR="002F7AE8" w:rsidRDefault="002F7AE8" w:rsidP="0011688E">
            <w:pPr>
              <w:autoSpaceDE w:val="0"/>
              <w:autoSpaceDN w:val="0"/>
              <w:adjustRightInd w:val="0"/>
              <w:jc w:val="both"/>
              <w:rPr>
                <w:rFonts w:cstheme="minorHAnsi"/>
                <w:color w:val="000000"/>
              </w:rPr>
            </w:pPr>
            <w:r w:rsidRPr="005366FA">
              <w:rPr>
                <w:rFonts w:cstheme="minorHAnsi"/>
                <w:color w:val="000000"/>
              </w:rPr>
              <w:t>K</w:t>
            </w:r>
            <w:r w:rsidR="00F8232C" w:rsidRPr="005366FA">
              <w:rPr>
                <w:rFonts w:cstheme="minorHAnsi"/>
                <w:color w:val="000000"/>
              </w:rPr>
              <w:t>a</w:t>
            </w:r>
            <w:r w:rsidRPr="005366FA">
              <w:rPr>
                <w:rFonts w:cstheme="minorHAnsi"/>
                <w:color w:val="000000"/>
              </w:rPr>
              <w:t>ğıt ortamında yer alan</w:t>
            </w:r>
            <w:r w:rsidR="00763D6E">
              <w:rPr>
                <w:rFonts w:cstheme="minorHAnsi"/>
                <w:color w:val="000000"/>
              </w:rPr>
              <w:t xml:space="preserve"> özel nitelikli</w:t>
            </w:r>
            <w:r w:rsidRPr="005366FA">
              <w:rPr>
                <w:rFonts w:cstheme="minorHAnsi"/>
                <w:color w:val="000000"/>
              </w:rPr>
              <w:t xml:space="preserve"> kişisel verilerden saklanmasını gerektiren süre sona erenler, </w:t>
            </w:r>
            <w:r w:rsidR="008E04A7" w:rsidRPr="005366FA">
              <w:rPr>
                <w:rFonts w:cstheme="minorHAnsi"/>
                <w:color w:val="000000"/>
              </w:rPr>
              <w:t xml:space="preserve">yakılarak veya </w:t>
            </w:r>
            <w:r w:rsidRPr="005366FA">
              <w:rPr>
                <w:rFonts w:cstheme="minorHAnsi"/>
                <w:color w:val="000000"/>
              </w:rPr>
              <w:t>k</w:t>
            </w:r>
            <w:r w:rsidR="00F8232C" w:rsidRPr="005366FA">
              <w:rPr>
                <w:rFonts w:cstheme="minorHAnsi"/>
                <w:color w:val="000000"/>
              </w:rPr>
              <w:t>a</w:t>
            </w:r>
            <w:r w:rsidRPr="005366FA">
              <w:rPr>
                <w:rFonts w:cstheme="minorHAnsi"/>
                <w:color w:val="000000"/>
              </w:rPr>
              <w:t xml:space="preserve">ğıt kırpma makinelerinde geri döndürülemeyecek şekilde yok edilir. </w:t>
            </w:r>
          </w:p>
          <w:p w:rsidR="00D63950" w:rsidRDefault="00D63950" w:rsidP="0011688E">
            <w:pPr>
              <w:autoSpaceDE w:val="0"/>
              <w:autoSpaceDN w:val="0"/>
              <w:adjustRightInd w:val="0"/>
              <w:jc w:val="both"/>
              <w:rPr>
                <w:rFonts w:cstheme="minorHAnsi"/>
                <w:color w:val="000000"/>
              </w:rPr>
            </w:pPr>
          </w:p>
          <w:p w:rsidR="00D63950" w:rsidRPr="005366FA" w:rsidRDefault="00D63950" w:rsidP="0011688E">
            <w:pPr>
              <w:autoSpaceDE w:val="0"/>
              <w:autoSpaceDN w:val="0"/>
              <w:adjustRightInd w:val="0"/>
              <w:jc w:val="both"/>
              <w:rPr>
                <w:rFonts w:cstheme="minorHAnsi"/>
                <w:color w:val="000000"/>
              </w:rPr>
            </w:pPr>
          </w:p>
        </w:tc>
      </w:tr>
      <w:tr w:rsidR="0011688E" w:rsidRPr="002F7AE8" w:rsidTr="00D63950">
        <w:trPr>
          <w:trHeight w:val="2584"/>
        </w:trPr>
        <w:tc>
          <w:tcPr>
            <w:tcW w:w="3397" w:type="dxa"/>
          </w:tcPr>
          <w:p w:rsidR="008E04A7" w:rsidRPr="005366FA" w:rsidRDefault="008E04A7" w:rsidP="002F7AE8">
            <w:pPr>
              <w:autoSpaceDE w:val="0"/>
              <w:autoSpaceDN w:val="0"/>
              <w:adjustRightInd w:val="0"/>
              <w:rPr>
                <w:rFonts w:cstheme="minorHAnsi"/>
                <w:b/>
                <w:bCs/>
                <w:color w:val="000000"/>
              </w:rPr>
            </w:pPr>
          </w:p>
          <w:p w:rsidR="008E04A7" w:rsidRPr="005366FA" w:rsidRDefault="008E04A7" w:rsidP="002F7AE8">
            <w:pPr>
              <w:autoSpaceDE w:val="0"/>
              <w:autoSpaceDN w:val="0"/>
              <w:adjustRightInd w:val="0"/>
              <w:rPr>
                <w:rFonts w:cstheme="minorHAnsi"/>
                <w:b/>
                <w:bCs/>
                <w:color w:val="000000"/>
              </w:rPr>
            </w:pPr>
          </w:p>
          <w:p w:rsidR="00D63950" w:rsidRDefault="00D63950" w:rsidP="002F7AE8">
            <w:pPr>
              <w:autoSpaceDE w:val="0"/>
              <w:autoSpaceDN w:val="0"/>
              <w:adjustRightInd w:val="0"/>
              <w:rPr>
                <w:rFonts w:cstheme="minorHAnsi"/>
                <w:b/>
                <w:bCs/>
                <w:color w:val="000000"/>
              </w:rPr>
            </w:pPr>
          </w:p>
          <w:p w:rsidR="002F7AE8" w:rsidRPr="005366FA" w:rsidRDefault="002F7AE8" w:rsidP="002F7AE8">
            <w:pPr>
              <w:autoSpaceDE w:val="0"/>
              <w:autoSpaceDN w:val="0"/>
              <w:adjustRightInd w:val="0"/>
              <w:rPr>
                <w:rFonts w:cstheme="minorHAnsi"/>
                <w:color w:val="000000"/>
              </w:rPr>
            </w:pPr>
            <w:r w:rsidRPr="005366FA">
              <w:rPr>
                <w:rFonts w:cstheme="minorHAnsi"/>
                <w:b/>
                <w:bCs/>
                <w:color w:val="000000"/>
              </w:rPr>
              <w:t xml:space="preserve">Optik / Manyetik Medyada </w:t>
            </w:r>
            <w:r w:rsidR="00763D6E">
              <w:rPr>
                <w:rFonts w:cstheme="minorHAnsi"/>
                <w:b/>
                <w:bCs/>
                <w:color w:val="000000"/>
              </w:rPr>
              <w:t xml:space="preserve">Özel Nitelikli </w:t>
            </w:r>
            <w:r w:rsidRPr="005366FA">
              <w:rPr>
                <w:rFonts w:cstheme="minorHAnsi"/>
                <w:b/>
                <w:bCs/>
                <w:color w:val="000000"/>
              </w:rPr>
              <w:t>Kişisel Veri</w:t>
            </w:r>
            <w:r w:rsidR="00D63950">
              <w:rPr>
                <w:rFonts w:cstheme="minorHAnsi"/>
                <w:b/>
                <w:bCs/>
                <w:color w:val="000000"/>
              </w:rPr>
              <w:t xml:space="preserve"> Tutulması Halinde</w:t>
            </w:r>
          </w:p>
        </w:tc>
        <w:tc>
          <w:tcPr>
            <w:tcW w:w="5245" w:type="dxa"/>
          </w:tcPr>
          <w:p w:rsidR="00D63950" w:rsidRDefault="00D63950" w:rsidP="0011688E">
            <w:pPr>
              <w:autoSpaceDE w:val="0"/>
              <w:autoSpaceDN w:val="0"/>
              <w:adjustRightInd w:val="0"/>
              <w:jc w:val="both"/>
              <w:rPr>
                <w:rFonts w:cstheme="minorHAnsi"/>
                <w:color w:val="000000"/>
              </w:rPr>
            </w:pPr>
          </w:p>
          <w:p w:rsidR="002F7AE8" w:rsidRDefault="002F7AE8" w:rsidP="0011688E">
            <w:pPr>
              <w:autoSpaceDE w:val="0"/>
              <w:autoSpaceDN w:val="0"/>
              <w:adjustRightInd w:val="0"/>
              <w:jc w:val="both"/>
              <w:rPr>
                <w:rFonts w:cstheme="minorHAnsi"/>
                <w:color w:val="000000"/>
              </w:rPr>
            </w:pPr>
            <w:r w:rsidRPr="005366FA">
              <w:rPr>
                <w:rFonts w:cstheme="minorHAnsi"/>
                <w:color w:val="000000"/>
              </w:rPr>
              <w:t xml:space="preserve">Optik medya ve manyetik medyada </w:t>
            </w:r>
            <w:r w:rsidR="00763D6E">
              <w:rPr>
                <w:rFonts w:cstheme="minorHAnsi"/>
                <w:color w:val="000000"/>
              </w:rPr>
              <w:t xml:space="preserve">özel nitelikli </w:t>
            </w:r>
            <w:r w:rsidRPr="005366FA">
              <w:rPr>
                <w:rFonts w:cstheme="minorHAnsi"/>
                <w:color w:val="000000"/>
              </w:rPr>
              <w:t>kişisel veri</w:t>
            </w:r>
            <w:r w:rsidR="00D63950">
              <w:rPr>
                <w:rFonts w:cstheme="minorHAnsi"/>
                <w:color w:val="000000"/>
              </w:rPr>
              <w:t xml:space="preserve"> tutulması halinde;</w:t>
            </w:r>
            <w:r w:rsidRPr="005366FA">
              <w:rPr>
                <w:rFonts w:cstheme="minorHAnsi"/>
                <w:color w:val="000000"/>
              </w:rPr>
              <w:t xml:space="preserve">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 </w:t>
            </w:r>
          </w:p>
          <w:p w:rsidR="00D63950" w:rsidRPr="005366FA" w:rsidRDefault="00D63950" w:rsidP="0011688E">
            <w:pPr>
              <w:autoSpaceDE w:val="0"/>
              <w:autoSpaceDN w:val="0"/>
              <w:adjustRightInd w:val="0"/>
              <w:jc w:val="both"/>
              <w:rPr>
                <w:rFonts w:cstheme="minorHAnsi"/>
                <w:color w:val="000000"/>
              </w:rPr>
            </w:pPr>
          </w:p>
        </w:tc>
      </w:tr>
    </w:tbl>
    <w:p w:rsidR="00020557" w:rsidRDefault="00020557" w:rsidP="00A411BE"/>
    <w:p w:rsidR="00020557" w:rsidRDefault="00020557" w:rsidP="00A411BE"/>
    <w:p w:rsidR="00020557" w:rsidRDefault="00020557" w:rsidP="00A411BE"/>
    <w:p w:rsidR="00A411BE" w:rsidRDefault="0006610C" w:rsidP="00A411BE">
      <w:pPr>
        <w:rPr>
          <w:b/>
          <w:sz w:val="28"/>
          <w:szCs w:val="28"/>
        </w:rPr>
      </w:pPr>
      <w:r>
        <w:rPr>
          <w:b/>
          <w:sz w:val="28"/>
          <w:szCs w:val="28"/>
        </w:rPr>
        <w:t>9</w:t>
      </w:r>
      <w:r w:rsidR="00A411BE" w:rsidRPr="00B52D88">
        <w:rPr>
          <w:b/>
          <w:sz w:val="28"/>
          <w:szCs w:val="28"/>
        </w:rPr>
        <w:t>.3</w:t>
      </w:r>
      <w:r>
        <w:rPr>
          <w:b/>
          <w:sz w:val="28"/>
          <w:szCs w:val="28"/>
        </w:rPr>
        <w:t>.</w:t>
      </w:r>
      <w:r w:rsidR="00A411BE" w:rsidRPr="00B52D88">
        <w:rPr>
          <w:b/>
          <w:sz w:val="28"/>
          <w:szCs w:val="28"/>
        </w:rPr>
        <w:t xml:space="preserve"> </w:t>
      </w:r>
      <w:r w:rsidR="00763D6E">
        <w:rPr>
          <w:b/>
          <w:sz w:val="28"/>
          <w:szCs w:val="28"/>
        </w:rPr>
        <w:t xml:space="preserve">Özel Nitelikli </w:t>
      </w:r>
      <w:r w:rsidR="00A411BE" w:rsidRPr="00B52D88">
        <w:rPr>
          <w:b/>
          <w:sz w:val="28"/>
          <w:szCs w:val="28"/>
        </w:rPr>
        <w:t>Kişisel Verilerin Anonim Hale Getirilmesi</w:t>
      </w:r>
    </w:p>
    <w:p w:rsidR="00FD6BBC" w:rsidRPr="00B52D88" w:rsidRDefault="00FD6BBC" w:rsidP="00A411BE">
      <w:pPr>
        <w:rPr>
          <w:b/>
          <w:sz w:val="28"/>
          <w:szCs w:val="28"/>
        </w:rPr>
      </w:pPr>
    </w:p>
    <w:p w:rsidR="00A411BE" w:rsidRPr="00B52D88" w:rsidRDefault="00763D6E" w:rsidP="0011688E">
      <w:pPr>
        <w:jc w:val="both"/>
        <w:rPr>
          <w:sz w:val="28"/>
          <w:szCs w:val="28"/>
        </w:rPr>
      </w:pPr>
      <w:r>
        <w:rPr>
          <w:sz w:val="28"/>
          <w:szCs w:val="28"/>
        </w:rPr>
        <w:t>Özel nitelikli k</w:t>
      </w:r>
      <w:r w:rsidR="00A411BE" w:rsidRPr="00B52D88">
        <w:rPr>
          <w:sz w:val="28"/>
          <w:szCs w:val="28"/>
        </w:rPr>
        <w:t>işisel verilerin anonim hale getirilmesi, kişisel verilerin başka verilerle eşleştirilse dahi hiçbir surette kimliği belirli veya belirlenebilir bir gerçek kişiyle ilişkilendirilemeyecek hale getirilmesidir.</w:t>
      </w:r>
    </w:p>
    <w:p w:rsidR="00D627DF" w:rsidRPr="00B52D88" w:rsidRDefault="00D627DF" w:rsidP="0011688E">
      <w:pPr>
        <w:jc w:val="both"/>
        <w:rPr>
          <w:sz w:val="28"/>
          <w:szCs w:val="28"/>
        </w:rPr>
      </w:pPr>
    </w:p>
    <w:p w:rsidR="004D5ACD" w:rsidRPr="00B52D88" w:rsidRDefault="00763D6E" w:rsidP="004D5ACD">
      <w:pPr>
        <w:jc w:val="both"/>
        <w:rPr>
          <w:sz w:val="28"/>
          <w:szCs w:val="28"/>
        </w:rPr>
      </w:pPr>
      <w:r>
        <w:rPr>
          <w:sz w:val="28"/>
          <w:szCs w:val="28"/>
        </w:rPr>
        <w:t>Özel nitelikli k</w:t>
      </w:r>
      <w:r w:rsidR="004D5ACD" w:rsidRPr="00B52D88">
        <w:rPr>
          <w:sz w:val="28"/>
          <w:szCs w:val="28"/>
        </w:rPr>
        <w:t xml:space="preserve">işisel veriler; </w:t>
      </w:r>
      <w:r w:rsidR="004D5ACD">
        <w:rPr>
          <w:sz w:val="28"/>
          <w:szCs w:val="28"/>
        </w:rPr>
        <w:t xml:space="preserve">kişisel verinin yer aldığı ortama göre uygun teknikler kullanılmak suretiyle, </w:t>
      </w:r>
      <w:r w:rsidR="004D5ACD" w:rsidRPr="00B52D88">
        <w:rPr>
          <w:sz w:val="28"/>
          <w:szCs w:val="28"/>
        </w:rPr>
        <w:t>veri sorumlusu veya üçüncü kişiler tarafından geri döndürülmesi ve/veya verilerin başka verilerle eşleştirilmesi gibi uygun tekniklerin kullanılması yoluyla dahi kimliği belirli veya belirlenebilir bir gerçek kişiyle ilişkilendirilemez hale getirilme</w:t>
      </w:r>
      <w:r w:rsidR="004D5ACD">
        <w:rPr>
          <w:sz w:val="28"/>
          <w:szCs w:val="28"/>
        </w:rPr>
        <w:t>k suretiyle anonim hale getirilmektedir.</w:t>
      </w:r>
    </w:p>
    <w:p w:rsidR="0011688E" w:rsidRDefault="0011688E" w:rsidP="00A411BE">
      <w:pPr>
        <w:rPr>
          <w:sz w:val="28"/>
          <w:szCs w:val="28"/>
        </w:rPr>
      </w:pPr>
    </w:p>
    <w:p w:rsidR="00717E91" w:rsidRDefault="00717E91" w:rsidP="00A411BE">
      <w:pPr>
        <w:rPr>
          <w:sz w:val="28"/>
          <w:szCs w:val="28"/>
        </w:rPr>
      </w:pPr>
    </w:p>
    <w:p w:rsidR="00717E91" w:rsidRDefault="00717E91" w:rsidP="00A411BE">
      <w:pPr>
        <w:rPr>
          <w:sz w:val="28"/>
          <w:szCs w:val="28"/>
        </w:rPr>
      </w:pPr>
    </w:p>
    <w:p w:rsidR="00717E91" w:rsidRPr="00B52D88" w:rsidRDefault="00717E91" w:rsidP="00A411BE">
      <w:pPr>
        <w:rPr>
          <w:sz w:val="28"/>
          <w:szCs w:val="28"/>
        </w:rPr>
      </w:pPr>
    </w:p>
    <w:p w:rsidR="00A411BE" w:rsidRPr="00B52D88" w:rsidRDefault="0006610C" w:rsidP="00A411BE">
      <w:pPr>
        <w:rPr>
          <w:b/>
          <w:sz w:val="28"/>
          <w:szCs w:val="28"/>
        </w:rPr>
      </w:pPr>
      <w:r>
        <w:rPr>
          <w:b/>
          <w:sz w:val="28"/>
          <w:szCs w:val="28"/>
        </w:rPr>
        <w:t>10</w:t>
      </w:r>
      <w:r w:rsidR="00A411BE" w:rsidRPr="00B52D88">
        <w:rPr>
          <w:b/>
          <w:sz w:val="28"/>
          <w:szCs w:val="28"/>
        </w:rPr>
        <w:t>. SAKLAMA VE İMHA SÜRELERİ</w:t>
      </w:r>
    </w:p>
    <w:p w:rsidR="0011688E" w:rsidRPr="00B52D88" w:rsidRDefault="0011688E" w:rsidP="00A411BE">
      <w:pPr>
        <w:rPr>
          <w:b/>
          <w:sz w:val="28"/>
          <w:szCs w:val="28"/>
        </w:rPr>
      </w:pPr>
    </w:p>
    <w:p w:rsidR="00A411BE" w:rsidRPr="00B52D88" w:rsidRDefault="001C1922" w:rsidP="00A411BE">
      <w:pPr>
        <w:rPr>
          <w:sz w:val="28"/>
          <w:szCs w:val="28"/>
        </w:rPr>
      </w:pPr>
      <w:r w:rsidRPr="00B52D88">
        <w:rPr>
          <w:sz w:val="28"/>
          <w:szCs w:val="28"/>
        </w:rPr>
        <w:t>Şirket</w:t>
      </w:r>
      <w:r w:rsidR="00763D6E">
        <w:rPr>
          <w:sz w:val="28"/>
          <w:szCs w:val="28"/>
        </w:rPr>
        <w:t>imiz</w:t>
      </w:r>
      <w:r w:rsidR="00A411BE" w:rsidRPr="00B52D88">
        <w:rPr>
          <w:sz w:val="28"/>
          <w:szCs w:val="28"/>
        </w:rPr>
        <w:t xml:space="preserve"> tarafından, faaliyetleri</w:t>
      </w:r>
      <w:r w:rsidR="00763D6E">
        <w:rPr>
          <w:sz w:val="28"/>
          <w:szCs w:val="28"/>
        </w:rPr>
        <w:t>miz</w:t>
      </w:r>
      <w:r w:rsidR="00A411BE" w:rsidRPr="00B52D88">
        <w:rPr>
          <w:sz w:val="28"/>
          <w:szCs w:val="28"/>
        </w:rPr>
        <w:t xml:space="preserve"> kapsamında işlenmekte olan</w:t>
      </w:r>
      <w:r w:rsidR="00763D6E">
        <w:rPr>
          <w:sz w:val="28"/>
          <w:szCs w:val="28"/>
        </w:rPr>
        <w:t xml:space="preserve"> özel nitelikli</w:t>
      </w:r>
      <w:r w:rsidR="00A411BE" w:rsidRPr="00B52D88">
        <w:rPr>
          <w:sz w:val="28"/>
          <w:szCs w:val="28"/>
        </w:rPr>
        <w:t xml:space="preserve"> kişisel verilerle ilgili olarak;</w:t>
      </w:r>
    </w:p>
    <w:p w:rsidR="00A411BE" w:rsidRDefault="00A411BE" w:rsidP="008F78B7">
      <w:pPr>
        <w:pStyle w:val="ListeParagraf"/>
        <w:numPr>
          <w:ilvl w:val="0"/>
          <w:numId w:val="1"/>
        </w:numPr>
        <w:jc w:val="both"/>
      </w:pPr>
      <w:r>
        <w:t xml:space="preserve">Süreçlere bağlı olarak gerçekleştirilen faaliyetler kapsamındaki tüm </w:t>
      </w:r>
      <w:r w:rsidR="00FB6A0B">
        <w:t xml:space="preserve">özel nitelikli </w:t>
      </w:r>
      <w:r>
        <w:t>kişisel verilerle ilgili kişisel veri bazında saklama süreleri Kişisel Veri İşleme Envanterinde;</w:t>
      </w:r>
    </w:p>
    <w:p w:rsidR="00A411BE" w:rsidRDefault="00A411BE" w:rsidP="008F78B7">
      <w:pPr>
        <w:pStyle w:val="ListeParagraf"/>
        <w:numPr>
          <w:ilvl w:val="0"/>
          <w:numId w:val="1"/>
        </w:numPr>
        <w:jc w:val="both"/>
      </w:pPr>
      <w:r>
        <w:t>Veri kategorileri bazında saklama süreleri VERBİS’e kayıtta;</w:t>
      </w:r>
    </w:p>
    <w:p w:rsidR="00A411BE" w:rsidRDefault="00A411BE" w:rsidP="008F78B7">
      <w:pPr>
        <w:pStyle w:val="ListeParagraf"/>
        <w:numPr>
          <w:ilvl w:val="0"/>
          <w:numId w:val="1"/>
        </w:numPr>
        <w:jc w:val="both"/>
      </w:pPr>
      <w:r>
        <w:t xml:space="preserve">Süreç bazında saklama süreleri ise </w:t>
      </w:r>
      <w:r w:rsidR="00FB6A0B">
        <w:t xml:space="preserve">Özel Nitelikli </w:t>
      </w:r>
      <w:r>
        <w:t>Kişisel Veri</w:t>
      </w:r>
      <w:r w:rsidR="00FB6A0B">
        <w:t xml:space="preserve"> Güvenlik </w:t>
      </w:r>
      <w:r>
        <w:t xml:space="preserve"> Saklama ve İmha Politikasında</w:t>
      </w:r>
    </w:p>
    <w:p w:rsidR="0011688E" w:rsidRDefault="0011688E" w:rsidP="00A411BE"/>
    <w:p w:rsidR="00A411BE" w:rsidRPr="00B52D88" w:rsidRDefault="00A411BE" w:rsidP="00A411BE">
      <w:pPr>
        <w:rPr>
          <w:sz w:val="28"/>
          <w:szCs w:val="28"/>
        </w:rPr>
      </w:pPr>
      <w:r w:rsidRPr="00B52D88">
        <w:rPr>
          <w:sz w:val="28"/>
          <w:szCs w:val="28"/>
        </w:rPr>
        <w:t>yer alır.</w:t>
      </w:r>
      <w:r w:rsidR="00FD6BBC">
        <w:rPr>
          <w:sz w:val="28"/>
          <w:szCs w:val="28"/>
        </w:rPr>
        <w:t xml:space="preserve"> </w:t>
      </w:r>
      <w:r w:rsidRPr="00B52D88">
        <w:rPr>
          <w:sz w:val="28"/>
          <w:szCs w:val="28"/>
        </w:rPr>
        <w:t xml:space="preserve">Söz konusu saklama süreleri üzerinde, gerekmesi halinde </w:t>
      </w:r>
      <w:r w:rsidR="00F8232C" w:rsidRPr="00B52D88">
        <w:rPr>
          <w:sz w:val="28"/>
          <w:szCs w:val="28"/>
        </w:rPr>
        <w:t>Şirket</w:t>
      </w:r>
      <w:r w:rsidR="00AB2BB1">
        <w:rPr>
          <w:sz w:val="28"/>
          <w:szCs w:val="28"/>
        </w:rPr>
        <w:t>imiz</w:t>
      </w:r>
      <w:r w:rsidR="00F8232C" w:rsidRPr="00B52D88">
        <w:rPr>
          <w:sz w:val="28"/>
          <w:szCs w:val="28"/>
        </w:rPr>
        <w:t xml:space="preserve"> tarafından</w:t>
      </w:r>
      <w:r w:rsidRPr="00B52D88">
        <w:rPr>
          <w:sz w:val="28"/>
          <w:szCs w:val="28"/>
        </w:rPr>
        <w:t xml:space="preserve"> güncellemeler yapılır.</w:t>
      </w:r>
    </w:p>
    <w:p w:rsidR="0011688E" w:rsidRPr="00B52D88" w:rsidRDefault="0011688E" w:rsidP="00A411BE">
      <w:pPr>
        <w:rPr>
          <w:sz w:val="28"/>
          <w:szCs w:val="28"/>
        </w:rPr>
      </w:pPr>
    </w:p>
    <w:p w:rsidR="00A411BE" w:rsidRPr="00B52D88" w:rsidRDefault="00A411BE" w:rsidP="0011688E">
      <w:pPr>
        <w:jc w:val="both"/>
        <w:rPr>
          <w:sz w:val="28"/>
          <w:szCs w:val="28"/>
        </w:rPr>
      </w:pPr>
      <w:r w:rsidRPr="00B52D88">
        <w:rPr>
          <w:sz w:val="28"/>
          <w:szCs w:val="28"/>
        </w:rPr>
        <w:t xml:space="preserve">Saklama süreleri sona eren </w:t>
      </w:r>
      <w:r w:rsidR="00FB6A0B">
        <w:rPr>
          <w:sz w:val="28"/>
          <w:szCs w:val="28"/>
        </w:rPr>
        <w:t xml:space="preserve">özel nitelikli </w:t>
      </w:r>
      <w:r w:rsidRPr="00B52D88">
        <w:rPr>
          <w:sz w:val="28"/>
          <w:szCs w:val="28"/>
        </w:rPr>
        <w:t xml:space="preserve">kişisel veriler için re’sen silme, yok etme veya anonim hale getirme işlemi </w:t>
      </w:r>
      <w:r w:rsidR="00F8232C" w:rsidRPr="00B52D88">
        <w:rPr>
          <w:sz w:val="28"/>
          <w:szCs w:val="28"/>
        </w:rPr>
        <w:t>Şirket</w:t>
      </w:r>
      <w:r w:rsidR="00FB6A0B">
        <w:rPr>
          <w:sz w:val="28"/>
          <w:szCs w:val="28"/>
        </w:rPr>
        <w:t>imiz</w:t>
      </w:r>
      <w:r w:rsidRPr="00B52D88">
        <w:rPr>
          <w:sz w:val="28"/>
          <w:szCs w:val="28"/>
        </w:rPr>
        <w:t xml:space="preserve"> tarafından yerine getirilir.</w:t>
      </w:r>
    </w:p>
    <w:p w:rsidR="0011688E" w:rsidRDefault="0011688E" w:rsidP="0011688E">
      <w:pPr>
        <w:jc w:val="both"/>
      </w:pPr>
    </w:p>
    <w:p w:rsidR="00A411BE" w:rsidRPr="008F78B7" w:rsidRDefault="00A411BE" w:rsidP="00A411BE">
      <w:pPr>
        <w:rPr>
          <w:b/>
          <w:i/>
        </w:rPr>
      </w:pPr>
      <w:r w:rsidRPr="008F78B7">
        <w:rPr>
          <w:b/>
          <w:i/>
        </w:rPr>
        <w:t>Tablo 5: Süreç bazında saklama ve imha süreleri tablosu</w:t>
      </w:r>
    </w:p>
    <w:tbl>
      <w:tblPr>
        <w:tblStyle w:val="TabloKlavuzu"/>
        <w:tblW w:w="0" w:type="auto"/>
        <w:tblLayout w:type="fixed"/>
        <w:tblLook w:val="0000" w:firstRow="0" w:lastRow="0" w:firstColumn="0" w:lastColumn="0" w:noHBand="0" w:noVBand="0"/>
      </w:tblPr>
      <w:tblGrid>
        <w:gridCol w:w="2989"/>
        <w:gridCol w:w="2989"/>
        <w:gridCol w:w="2989"/>
      </w:tblGrid>
      <w:tr w:rsidR="00751EFE" w:rsidRPr="00751EFE" w:rsidTr="00AB1E09">
        <w:trPr>
          <w:trHeight w:val="107"/>
        </w:trPr>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color w:val="000000"/>
              </w:rPr>
            </w:pPr>
            <w:r w:rsidRPr="00CD6464">
              <w:rPr>
                <w:rFonts w:cstheme="minorHAnsi"/>
                <w:b/>
                <w:bCs/>
                <w:color w:val="000000"/>
              </w:rPr>
              <w:t>SÜREÇ</w:t>
            </w:r>
          </w:p>
        </w:tc>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color w:val="000000"/>
              </w:rPr>
            </w:pPr>
            <w:r w:rsidRPr="00CD6464">
              <w:rPr>
                <w:rFonts w:cstheme="minorHAnsi"/>
                <w:b/>
                <w:bCs/>
                <w:color w:val="000000"/>
              </w:rPr>
              <w:t>SAKLAMA SÜRESİ</w:t>
            </w:r>
          </w:p>
        </w:tc>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b/>
                <w:bCs/>
                <w:color w:val="000000"/>
              </w:rPr>
            </w:pPr>
            <w:r w:rsidRPr="00CD6464">
              <w:rPr>
                <w:rFonts w:cstheme="minorHAnsi"/>
                <w:b/>
                <w:bCs/>
                <w:color w:val="000000"/>
              </w:rPr>
              <w:t>İMHA SÜRESİ</w:t>
            </w:r>
          </w:p>
          <w:p w:rsidR="00751EFE" w:rsidRPr="00CD6464" w:rsidRDefault="00751EFE" w:rsidP="004D5ACD">
            <w:pPr>
              <w:autoSpaceDE w:val="0"/>
              <w:autoSpaceDN w:val="0"/>
              <w:adjustRightInd w:val="0"/>
              <w:jc w:val="center"/>
              <w:rPr>
                <w:rFonts w:cstheme="minorHAnsi"/>
                <w:color w:val="000000"/>
              </w:rPr>
            </w:pPr>
          </w:p>
        </w:tc>
      </w:tr>
      <w:tr w:rsidR="00751EFE" w:rsidRPr="00751EFE" w:rsidTr="00FB6A0B">
        <w:trPr>
          <w:trHeight w:val="1347"/>
        </w:trPr>
        <w:tc>
          <w:tcPr>
            <w:tcW w:w="2989" w:type="dxa"/>
          </w:tcPr>
          <w:p w:rsidR="00AD10F8" w:rsidRDefault="00AD10F8" w:rsidP="00FB6A0B">
            <w:pPr>
              <w:jc w:val="center"/>
            </w:pPr>
          </w:p>
          <w:p w:rsidR="00AB1E09" w:rsidRDefault="00FB6A0B" w:rsidP="00FB6A0B">
            <w:pPr>
              <w:jc w:val="center"/>
            </w:pPr>
            <w:r>
              <w:t>Çalışan adaylarının işe alım süreçlerinin yürütülmesi</w:t>
            </w:r>
          </w:p>
          <w:p w:rsidR="00751EFE" w:rsidRPr="00751EFE" w:rsidRDefault="00751EFE" w:rsidP="00FB6A0B">
            <w:pPr>
              <w:autoSpaceDE w:val="0"/>
              <w:autoSpaceDN w:val="0"/>
              <w:adjustRightInd w:val="0"/>
              <w:jc w:val="center"/>
              <w:rPr>
                <w:rFonts w:ascii="Times New Roman" w:hAnsi="Times New Roman" w:cs="Times New Roman"/>
                <w:color w:val="000000"/>
                <w:sz w:val="23"/>
                <w:szCs w:val="23"/>
              </w:rPr>
            </w:pPr>
          </w:p>
        </w:tc>
        <w:tc>
          <w:tcPr>
            <w:tcW w:w="2989" w:type="dxa"/>
          </w:tcPr>
          <w:p w:rsidR="00AD10F8" w:rsidRDefault="00AD10F8" w:rsidP="00FB6A0B">
            <w:pPr>
              <w:jc w:val="center"/>
            </w:pPr>
          </w:p>
          <w:p w:rsidR="00751EFE" w:rsidRPr="00751EFE" w:rsidRDefault="00FB6A0B" w:rsidP="00FB6A0B">
            <w:pPr>
              <w:autoSpaceDE w:val="0"/>
              <w:autoSpaceDN w:val="0"/>
              <w:adjustRightInd w:val="0"/>
              <w:jc w:val="center"/>
              <w:rPr>
                <w:rFonts w:ascii="Times New Roman" w:hAnsi="Times New Roman" w:cs="Times New Roman"/>
                <w:color w:val="000000"/>
                <w:sz w:val="23"/>
                <w:szCs w:val="23"/>
              </w:rPr>
            </w:pPr>
            <w:r>
              <w:t>İşe alım sürecinin tamamlanmasından itibaren 3 Ay</w:t>
            </w:r>
          </w:p>
        </w:tc>
        <w:tc>
          <w:tcPr>
            <w:tcW w:w="2989" w:type="dxa"/>
          </w:tcPr>
          <w:p w:rsidR="00AB2BB1" w:rsidRDefault="00AB2BB1" w:rsidP="00FB6A0B">
            <w:pPr>
              <w:jc w:val="center"/>
            </w:pPr>
          </w:p>
          <w:p w:rsidR="00AB1E09" w:rsidRDefault="00AB1E09" w:rsidP="00FB6A0B">
            <w:pPr>
              <w:jc w:val="center"/>
            </w:pPr>
            <w:r>
              <w:t>Saklama süresinin bitimini takip eden ilk periyodik imha süresinde</w:t>
            </w:r>
          </w:p>
          <w:p w:rsidR="00751EFE" w:rsidRPr="00751EFE" w:rsidRDefault="00751EFE" w:rsidP="00FB6A0B">
            <w:pPr>
              <w:autoSpaceDE w:val="0"/>
              <w:autoSpaceDN w:val="0"/>
              <w:adjustRightInd w:val="0"/>
              <w:jc w:val="center"/>
              <w:rPr>
                <w:rFonts w:ascii="Times New Roman" w:hAnsi="Times New Roman" w:cs="Times New Roman"/>
                <w:color w:val="000000"/>
                <w:sz w:val="23"/>
                <w:szCs w:val="23"/>
              </w:rPr>
            </w:pPr>
          </w:p>
        </w:tc>
      </w:tr>
      <w:tr w:rsidR="00751EFE" w:rsidRPr="00751EFE" w:rsidTr="00AB1E09">
        <w:trPr>
          <w:trHeight w:val="260"/>
        </w:trPr>
        <w:tc>
          <w:tcPr>
            <w:tcW w:w="2989" w:type="dxa"/>
          </w:tcPr>
          <w:p w:rsidR="00AB2BB1" w:rsidRDefault="00AB2BB1" w:rsidP="00AB2BB1"/>
          <w:p w:rsidR="00AB1E09" w:rsidRDefault="00FB6A0B" w:rsidP="00FB6A0B">
            <w:pPr>
              <w:jc w:val="center"/>
            </w:pPr>
            <w:r>
              <w:t>Çalışanların özlük/kişisel sağlık dosyalarının oluşturulması</w:t>
            </w:r>
          </w:p>
          <w:p w:rsidR="00751EFE" w:rsidRPr="00751EFE" w:rsidRDefault="00751EFE" w:rsidP="00FB6A0B">
            <w:pPr>
              <w:autoSpaceDE w:val="0"/>
              <w:autoSpaceDN w:val="0"/>
              <w:adjustRightInd w:val="0"/>
              <w:jc w:val="center"/>
              <w:rPr>
                <w:rFonts w:ascii="Times New Roman" w:hAnsi="Times New Roman" w:cs="Times New Roman"/>
                <w:color w:val="000000"/>
                <w:sz w:val="23"/>
                <w:szCs w:val="23"/>
              </w:rPr>
            </w:pPr>
          </w:p>
        </w:tc>
        <w:tc>
          <w:tcPr>
            <w:tcW w:w="2989" w:type="dxa"/>
          </w:tcPr>
          <w:p w:rsidR="00AD10F8" w:rsidRDefault="00AD10F8" w:rsidP="00FB6A0B">
            <w:pPr>
              <w:jc w:val="center"/>
            </w:pPr>
          </w:p>
          <w:p w:rsidR="00AB1E09" w:rsidRDefault="00FB6A0B" w:rsidP="00FB6A0B">
            <w:pPr>
              <w:jc w:val="center"/>
            </w:pPr>
            <w:r>
              <w:t>İşten ayrılmalarından itibaren 15 Yıl</w:t>
            </w:r>
          </w:p>
          <w:p w:rsidR="00751EFE" w:rsidRPr="00751EFE" w:rsidRDefault="00751EFE" w:rsidP="00FB6A0B">
            <w:pPr>
              <w:autoSpaceDE w:val="0"/>
              <w:autoSpaceDN w:val="0"/>
              <w:adjustRightInd w:val="0"/>
              <w:jc w:val="center"/>
              <w:rPr>
                <w:rFonts w:ascii="Times New Roman" w:hAnsi="Times New Roman" w:cs="Times New Roman"/>
                <w:color w:val="000000"/>
                <w:sz w:val="23"/>
                <w:szCs w:val="23"/>
              </w:rPr>
            </w:pPr>
          </w:p>
        </w:tc>
        <w:tc>
          <w:tcPr>
            <w:tcW w:w="2989" w:type="dxa"/>
          </w:tcPr>
          <w:p w:rsidR="00AB2BB1" w:rsidRDefault="00AB2BB1" w:rsidP="00FB6A0B">
            <w:pPr>
              <w:jc w:val="center"/>
            </w:pPr>
          </w:p>
          <w:p w:rsidR="00AB1E09" w:rsidRDefault="00AB1E09" w:rsidP="00FB6A0B">
            <w:pPr>
              <w:jc w:val="center"/>
            </w:pPr>
            <w:r>
              <w:t>Saklama süresinin bitimini takip eden ilk periyodik imha süresinde</w:t>
            </w:r>
          </w:p>
          <w:p w:rsidR="00751EFE" w:rsidRPr="00751EFE" w:rsidRDefault="00751EFE" w:rsidP="00FB6A0B">
            <w:pPr>
              <w:autoSpaceDE w:val="0"/>
              <w:autoSpaceDN w:val="0"/>
              <w:adjustRightInd w:val="0"/>
              <w:jc w:val="center"/>
              <w:rPr>
                <w:rFonts w:ascii="Times New Roman" w:hAnsi="Times New Roman" w:cs="Times New Roman"/>
                <w:color w:val="000000"/>
                <w:sz w:val="23"/>
                <w:szCs w:val="23"/>
              </w:rPr>
            </w:pPr>
          </w:p>
        </w:tc>
      </w:tr>
    </w:tbl>
    <w:p w:rsidR="0011688E" w:rsidRDefault="0011688E" w:rsidP="00A411BE"/>
    <w:p w:rsidR="00717E91" w:rsidRDefault="00717E91" w:rsidP="00A411BE">
      <w:pPr>
        <w:rPr>
          <w:b/>
          <w:sz w:val="28"/>
          <w:szCs w:val="28"/>
        </w:rPr>
      </w:pPr>
    </w:p>
    <w:p w:rsidR="00717E91" w:rsidRDefault="00717E91" w:rsidP="00A411BE">
      <w:pPr>
        <w:rPr>
          <w:b/>
          <w:sz w:val="28"/>
          <w:szCs w:val="28"/>
        </w:rPr>
      </w:pPr>
    </w:p>
    <w:p w:rsidR="00A411BE" w:rsidRPr="00B52D88" w:rsidRDefault="0006610C" w:rsidP="00A411BE">
      <w:pPr>
        <w:rPr>
          <w:b/>
          <w:sz w:val="28"/>
          <w:szCs w:val="28"/>
        </w:rPr>
      </w:pPr>
      <w:r>
        <w:rPr>
          <w:b/>
          <w:sz w:val="28"/>
          <w:szCs w:val="28"/>
        </w:rPr>
        <w:t>11</w:t>
      </w:r>
      <w:r w:rsidR="00A411BE" w:rsidRPr="00B52D88">
        <w:rPr>
          <w:b/>
          <w:sz w:val="28"/>
          <w:szCs w:val="28"/>
        </w:rPr>
        <w:t>. PERİYODİK İMHA SÜRESİ</w:t>
      </w:r>
    </w:p>
    <w:p w:rsidR="00AB1E09" w:rsidRPr="00B52D88" w:rsidRDefault="00AB1E09" w:rsidP="00A411BE">
      <w:pPr>
        <w:rPr>
          <w:sz w:val="28"/>
          <w:szCs w:val="28"/>
        </w:rPr>
      </w:pPr>
    </w:p>
    <w:p w:rsidR="00A411BE" w:rsidRPr="00B52D88" w:rsidRDefault="00A411BE" w:rsidP="00AB1E09">
      <w:pPr>
        <w:jc w:val="both"/>
        <w:rPr>
          <w:sz w:val="28"/>
          <w:szCs w:val="28"/>
        </w:rPr>
      </w:pPr>
      <w:r w:rsidRPr="00B52D88">
        <w:rPr>
          <w:sz w:val="28"/>
          <w:szCs w:val="28"/>
        </w:rPr>
        <w:t xml:space="preserve">Yönetmeliğin 11 inci maddesi gereğince </w:t>
      </w:r>
      <w:r w:rsidR="001C1922" w:rsidRPr="00B52D88">
        <w:rPr>
          <w:sz w:val="28"/>
          <w:szCs w:val="28"/>
        </w:rPr>
        <w:t>Şirket</w:t>
      </w:r>
      <w:r w:rsidR="00AB2BB1">
        <w:rPr>
          <w:sz w:val="28"/>
          <w:szCs w:val="28"/>
        </w:rPr>
        <w:t>imiz</w:t>
      </w:r>
      <w:r w:rsidRPr="00B52D88">
        <w:rPr>
          <w:sz w:val="28"/>
          <w:szCs w:val="28"/>
        </w:rPr>
        <w:t xml:space="preserve">, periyodik imha süresini 6 ay olarak belirlemiştir. Buna göre, </w:t>
      </w:r>
      <w:r w:rsidR="001C1922" w:rsidRPr="00B52D88">
        <w:rPr>
          <w:sz w:val="28"/>
          <w:szCs w:val="28"/>
        </w:rPr>
        <w:t>Şirket</w:t>
      </w:r>
      <w:r w:rsidR="00AB2BB1">
        <w:rPr>
          <w:sz w:val="28"/>
          <w:szCs w:val="28"/>
        </w:rPr>
        <w:t>imizde</w:t>
      </w:r>
      <w:r w:rsidRPr="00B52D88">
        <w:rPr>
          <w:sz w:val="28"/>
          <w:szCs w:val="28"/>
        </w:rPr>
        <w:t xml:space="preserve"> her yıl Haziran ve Aralık aylarında periyodik imha işlemi gerçekleştirilir.</w:t>
      </w:r>
    </w:p>
    <w:p w:rsidR="00AB1E09" w:rsidRDefault="00AB1E09" w:rsidP="00A411BE">
      <w:pPr>
        <w:rPr>
          <w:sz w:val="28"/>
          <w:szCs w:val="28"/>
        </w:rPr>
      </w:pPr>
    </w:p>
    <w:p w:rsidR="00AB2BB1" w:rsidRDefault="00AB2BB1" w:rsidP="00A411BE">
      <w:pPr>
        <w:rPr>
          <w:sz w:val="28"/>
          <w:szCs w:val="28"/>
        </w:rPr>
      </w:pPr>
    </w:p>
    <w:p w:rsidR="00AB2BB1" w:rsidRDefault="00AB2BB1" w:rsidP="00A411BE">
      <w:pPr>
        <w:rPr>
          <w:sz w:val="28"/>
          <w:szCs w:val="28"/>
        </w:rPr>
      </w:pPr>
    </w:p>
    <w:p w:rsidR="004D5ACD" w:rsidRDefault="004D5ACD" w:rsidP="00A411BE">
      <w:pPr>
        <w:rPr>
          <w:sz w:val="28"/>
          <w:szCs w:val="28"/>
        </w:rPr>
      </w:pPr>
    </w:p>
    <w:p w:rsidR="009E1181" w:rsidRDefault="009E1181" w:rsidP="00A411BE">
      <w:pPr>
        <w:rPr>
          <w:sz w:val="28"/>
          <w:szCs w:val="28"/>
        </w:rPr>
      </w:pPr>
    </w:p>
    <w:p w:rsidR="009E1181" w:rsidRPr="00B52D88" w:rsidRDefault="009E1181" w:rsidP="00A411BE">
      <w:pPr>
        <w:rPr>
          <w:sz w:val="28"/>
          <w:szCs w:val="28"/>
        </w:rPr>
      </w:pPr>
    </w:p>
    <w:p w:rsidR="00A411BE" w:rsidRPr="00B52D88" w:rsidRDefault="0006610C" w:rsidP="00A411BE">
      <w:pPr>
        <w:rPr>
          <w:b/>
          <w:sz w:val="28"/>
          <w:szCs w:val="28"/>
        </w:rPr>
      </w:pPr>
      <w:r>
        <w:rPr>
          <w:b/>
          <w:sz w:val="28"/>
          <w:szCs w:val="28"/>
        </w:rPr>
        <w:t>12</w:t>
      </w:r>
      <w:r w:rsidR="00A411BE" w:rsidRPr="00B52D88">
        <w:rPr>
          <w:b/>
          <w:sz w:val="28"/>
          <w:szCs w:val="28"/>
        </w:rPr>
        <w:t>. POLİTİKA’NIN YAYINLANMASI VE SAKLANMASI</w:t>
      </w:r>
    </w:p>
    <w:p w:rsidR="00AB1E09" w:rsidRPr="00B52D88" w:rsidRDefault="00AB1E09" w:rsidP="00A411BE">
      <w:pPr>
        <w:rPr>
          <w:sz w:val="28"/>
          <w:szCs w:val="28"/>
        </w:rPr>
      </w:pPr>
    </w:p>
    <w:p w:rsidR="00A411BE" w:rsidRDefault="00A411BE" w:rsidP="00AB1E09">
      <w:pPr>
        <w:jc w:val="both"/>
        <w:rPr>
          <w:sz w:val="28"/>
          <w:szCs w:val="28"/>
        </w:rPr>
      </w:pPr>
      <w:r w:rsidRPr="00B52D88">
        <w:rPr>
          <w:sz w:val="28"/>
          <w:szCs w:val="28"/>
        </w:rPr>
        <w:t xml:space="preserve">Politika, ıslak imzalı (basılı kâğıt) ve elektronik ortamda olmak üzere iki farklı ortamda yayımlanır, internet sayfasında kamuya açıklanır. Basılı kâğıt nüshası da </w:t>
      </w:r>
      <w:r w:rsidR="008F78B7" w:rsidRPr="00B52D88">
        <w:rPr>
          <w:sz w:val="28"/>
          <w:szCs w:val="28"/>
        </w:rPr>
        <w:t>Şirket Merkezinde</w:t>
      </w:r>
      <w:r w:rsidRPr="00B52D88">
        <w:rPr>
          <w:sz w:val="28"/>
          <w:szCs w:val="28"/>
        </w:rPr>
        <w:t xml:space="preserve"> dosyasında saklanır.</w:t>
      </w:r>
    </w:p>
    <w:p w:rsidR="009E1181" w:rsidRPr="00B52D88" w:rsidRDefault="009E1181" w:rsidP="00AB1E09">
      <w:pPr>
        <w:jc w:val="both"/>
        <w:rPr>
          <w:sz w:val="28"/>
          <w:szCs w:val="28"/>
        </w:rPr>
      </w:pPr>
    </w:p>
    <w:p w:rsidR="00AB1E09" w:rsidRPr="00B52D88" w:rsidRDefault="00AB1E09" w:rsidP="00A411BE">
      <w:pPr>
        <w:rPr>
          <w:sz w:val="28"/>
          <w:szCs w:val="28"/>
        </w:rPr>
      </w:pPr>
    </w:p>
    <w:p w:rsidR="00A411BE" w:rsidRPr="00B52D88" w:rsidRDefault="00A411BE" w:rsidP="00A411BE">
      <w:pPr>
        <w:rPr>
          <w:b/>
          <w:sz w:val="28"/>
          <w:szCs w:val="28"/>
        </w:rPr>
      </w:pPr>
      <w:r w:rsidRPr="00B52D88">
        <w:rPr>
          <w:b/>
          <w:sz w:val="28"/>
          <w:szCs w:val="28"/>
        </w:rPr>
        <w:t>1</w:t>
      </w:r>
      <w:r w:rsidR="0006610C">
        <w:rPr>
          <w:b/>
          <w:sz w:val="28"/>
          <w:szCs w:val="28"/>
        </w:rPr>
        <w:t>3</w:t>
      </w:r>
      <w:r w:rsidRPr="00B52D88">
        <w:rPr>
          <w:b/>
          <w:sz w:val="28"/>
          <w:szCs w:val="28"/>
        </w:rPr>
        <w:t>.</w:t>
      </w:r>
      <w:r w:rsidR="0006610C">
        <w:rPr>
          <w:b/>
          <w:sz w:val="28"/>
          <w:szCs w:val="28"/>
        </w:rPr>
        <w:t xml:space="preserve"> </w:t>
      </w:r>
      <w:r w:rsidRPr="00B52D88">
        <w:rPr>
          <w:b/>
          <w:sz w:val="28"/>
          <w:szCs w:val="28"/>
        </w:rPr>
        <w:t>POLİTİKA’NIN GÜNCELLENME PERİYODU</w:t>
      </w:r>
    </w:p>
    <w:p w:rsidR="00AB1E09" w:rsidRPr="00B52D88" w:rsidRDefault="00AB1E09" w:rsidP="00A411BE">
      <w:pPr>
        <w:rPr>
          <w:sz w:val="28"/>
          <w:szCs w:val="28"/>
        </w:rPr>
      </w:pPr>
    </w:p>
    <w:p w:rsidR="00A411BE" w:rsidRPr="00B52D88" w:rsidRDefault="00A411BE" w:rsidP="00A411BE">
      <w:pPr>
        <w:rPr>
          <w:sz w:val="28"/>
          <w:szCs w:val="28"/>
        </w:rPr>
      </w:pPr>
      <w:r w:rsidRPr="00B52D88">
        <w:rPr>
          <w:sz w:val="28"/>
          <w:szCs w:val="28"/>
        </w:rPr>
        <w:t>Politika, ihtiyaç duyuldukça gözden geçirilir ve gerekli olan bölümler</w:t>
      </w:r>
      <w:r w:rsidR="00AB2BB1">
        <w:rPr>
          <w:sz w:val="28"/>
          <w:szCs w:val="28"/>
        </w:rPr>
        <w:t xml:space="preserve"> </w:t>
      </w:r>
      <w:r w:rsidRPr="00B52D88">
        <w:rPr>
          <w:sz w:val="28"/>
          <w:szCs w:val="28"/>
        </w:rPr>
        <w:t>güncellenir.</w:t>
      </w:r>
    </w:p>
    <w:p w:rsidR="00AB1E09" w:rsidRDefault="00AB1E09" w:rsidP="00A411BE">
      <w:pPr>
        <w:rPr>
          <w:sz w:val="28"/>
          <w:szCs w:val="28"/>
        </w:rPr>
      </w:pPr>
    </w:p>
    <w:p w:rsidR="009E1181" w:rsidRPr="00B52D88" w:rsidRDefault="009E1181" w:rsidP="00A411BE">
      <w:pPr>
        <w:rPr>
          <w:sz w:val="28"/>
          <w:szCs w:val="28"/>
        </w:rPr>
      </w:pPr>
    </w:p>
    <w:p w:rsidR="00A411BE" w:rsidRPr="00B52D88" w:rsidRDefault="00A411BE" w:rsidP="00A411BE">
      <w:pPr>
        <w:rPr>
          <w:b/>
          <w:sz w:val="28"/>
          <w:szCs w:val="28"/>
        </w:rPr>
      </w:pPr>
      <w:r w:rsidRPr="00B52D88">
        <w:rPr>
          <w:b/>
          <w:sz w:val="28"/>
          <w:szCs w:val="28"/>
        </w:rPr>
        <w:t>1</w:t>
      </w:r>
      <w:r w:rsidR="0006610C">
        <w:rPr>
          <w:b/>
          <w:sz w:val="28"/>
          <w:szCs w:val="28"/>
        </w:rPr>
        <w:t>4</w:t>
      </w:r>
      <w:r w:rsidRPr="00B52D88">
        <w:rPr>
          <w:b/>
          <w:sz w:val="28"/>
          <w:szCs w:val="28"/>
        </w:rPr>
        <w:t>.</w:t>
      </w:r>
      <w:r w:rsidR="0006610C">
        <w:rPr>
          <w:b/>
          <w:sz w:val="28"/>
          <w:szCs w:val="28"/>
        </w:rPr>
        <w:t xml:space="preserve"> </w:t>
      </w:r>
      <w:r w:rsidRPr="00B52D88">
        <w:rPr>
          <w:b/>
          <w:sz w:val="28"/>
          <w:szCs w:val="28"/>
        </w:rPr>
        <w:t>POLİTİKANIN YÜRÜRLÜĞÜ VE YÜRÜRLÜKTEN KALDIRILMASI</w:t>
      </w:r>
    </w:p>
    <w:p w:rsidR="00AB1E09" w:rsidRPr="00B52D88" w:rsidRDefault="00AB1E09" w:rsidP="00A411BE">
      <w:pPr>
        <w:rPr>
          <w:b/>
          <w:sz w:val="28"/>
          <w:szCs w:val="28"/>
        </w:rPr>
      </w:pPr>
    </w:p>
    <w:p w:rsidR="00A411BE" w:rsidRPr="00B52D88" w:rsidRDefault="000504CD" w:rsidP="00BD6ED2">
      <w:pPr>
        <w:jc w:val="both"/>
        <w:rPr>
          <w:sz w:val="28"/>
          <w:szCs w:val="28"/>
        </w:rPr>
      </w:pPr>
      <w:r w:rsidRPr="000504CD">
        <w:rPr>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2282825</wp:posOffset>
                </wp:positionH>
                <wp:positionV relativeFrom="paragraph">
                  <wp:posOffset>1375410</wp:posOffset>
                </wp:positionV>
                <wp:extent cx="3191510" cy="1543685"/>
                <wp:effectExtent l="0" t="0" r="27940" b="184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543685"/>
                        </a:xfrm>
                        <a:prstGeom prst="rect">
                          <a:avLst/>
                        </a:prstGeom>
                        <a:solidFill>
                          <a:srgbClr val="FFFFFF"/>
                        </a:solidFill>
                        <a:ln w="9525">
                          <a:solidFill>
                            <a:srgbClr val="000000"/>
                          </a:solidFill>
                          <a:miter lim="800000"/>
                          <a:headEnd/>
                          <a:tailEnd/>
                        </a:ln>
                      </wps:spPr>
                      <wps:txbx>
                        <w:txbxContent>
                          <w:p w:rsidR="004C138E"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DOĞAN BİRLİK</w:t>
                            </w:r>
                            <w:r w:rsidRPr="001D755A">
                              <w:rPr>
                                <w:rFonts w:ascii="Times New Roman" w:hAnsi="Times New Roman" w:cs="Times New Roman"/>
                                <w:sz w:val="26"/>
                                <w:szCs w:val="26"/>
                              </w:rPr>
                              <w:t xml:space="preserve"> HAŞIL</w:t>
                            </w:r>
                            <w:r>
                              <w:rPr>
                                <w:rFonts w:ascii="Times New Roman" w:hAnsi="Times New Roman" w:cs="Times New Roman"/>
                                <w:sz w:val="26"/>
                                <w:szCs w:val="26"/>
                              </w:rPr>
                              <w:t xml:space="preserve"> VE</w:t>
                            </w:r>
                            <w:r w:rsidRPr="001D755A">
                              <w:rPr>
                                <w:rFonts w:ascii="Times New Roman" w:hAnsi="Times New Roman" w:cs="Times New Roman"/>
                                <w:sz w:val="26"/>
                                <w:szCs w:val="26"/>
                              </w:rPr>
                              <w:t xml:space="preserve"> TEKSTİL LİMİTED ŞİRKETİ</w:t>
                            </w:r>
                          </w:p>
                          <w:p w:rsidR="004C138E"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Pınarkent Mah. 200 Sok. No:5</w:t>
                            </w:r>
                          </w:p>
                          <w:p w:rsidR="004C138E"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Pamukkale/DENİZLİ</w:t>
                            </w:r>
                          </w:p>
                          <w:p w:rsidR="004C138E"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TİCARET SİCİL NO:18953</w:t>
                            </w:r>
                          </w:p>
                          <w:p w:rsidR="004C138E" w:rsidRPr="001D755A"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MERSİS NO: 0306 0056 3800 0012</w:t>
                            </w:r>
                          </w:p>
                          <w:p w:rsidR="004C138E" w:rsidRDefault="004C13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79.75pt;margin-top:108.3pt;width:251.3pt;height:12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LYKwIAAEsEAAAOAAAAZHJzL2Uyb0RvYy54bWysVM1u2zAMvg/YOwi6L47duE2MOEWXLsOw&#10;dhvQ7QFkWY6FSaInKbHbpx8lu1n2dxnmg0CK1EfyI+n19aAVOQrrJJiSprM5JcJwqKXZl/TL592r&#10;JSXOM1MzBUaU9FE4er15+WLdd4XIoAVVC0sQxLii70raet8VSeJ4KzRzM+iEQWMDVjOPqt0ntWU9&#10;omuVZPP5ZdKDrTsLXDiHt7ejkW4iftMI7j82jROeqJJibj6eNp5VOJPNmhV7y7pW8ikN9g9ZaCYN&#10;Bj1B3TLPyMHK36C05BYcNH7GQSfQNJKLWANWk85/qeahZZ2ItSA5rjvR5P4fLP9w/GSJrEuapVeU&#10;GKaxSffCS0PeH/zBHUgWOOo7V6DrQ4fOfngNA/Y61uu6O+BfHTGwbZnZixtroW8FqzHHNLxMzp6O&#10;OC6AVP091BiKHTxEoKGxOhCIlBBEx149nvojBk84Xl6kqzRP0cTRluaLi8tlHmOw4vl5Z51/K0CT&#10;IJTU4gBEeHa8cz6kw4pnlxDNgZL1TioVFbuvtsqSI8Nh2cVvQv/JTRnSl3SVZ/nIwF8h5vH7E4SW&#10;HqdeSV3S5cmJFYG3N6aOM+mZVKOMKSszERm4G1n0QzVMjamgfkRKLYzTjduIQgv2iZIeJ7uk7tuB&#10;WUGJemewLat0sQirEJVFfpWhYs8t1bmFGY5QJfWUjOLWx/UJhBm4wfY1MhIb+jxmMuWKExv5nrYr&#10;rMS5Hr1+/AM23wEAAP//AwBQSwMEFAAGAAgAAAAhAACAVTviAAAACwEAAA8AAABkcnMvZG93bnJl&#10;di54bWxMj8tOwzAQRfdI/IM1SGwQdZI2bhIyqRASCHbQVrB1YzeJ8CPYbhr+HrOC5ege3Xum3sxa&#10;kUk6P1iDkC4SINK0VgymQ9jvHm8LID5wI7iyRiJ8Sw+b5vKi5pWwZ/Mmp23oSCwxvuIIfQhjRalv&#10;e6m5X9hRmpgdrdM8xNN1VDh+juVa0SxJGNV8MHGh56N86GX7uT1phGL1PH34l+Xre8uOqgw36+np&#10;yyFeX833d0CCnMMfDL/6UR2a6HSwJyM8UQjLvMwjipCljAGJRMGyFMgBYZWXa6BNTf//0PwAAAD/&#10;/wMAUEsBAi0AFAAGAAgAAAAhALaDOJL+AAAA4QEAABMAAAAAAAAAAAAAAAAAAAAAAFtDb250ZW50&#10;X1R5cGVzXS54bWxQSwECLQAUAAYACAAAACEAOP0h/9YAAACUAQAACwAAAAAAAAAAAAAAAAAvAQAA&#10;X3JlbHMvLnJlbHNQSwECLQAUAAYACAAAACEAXh6S2CsCAABLBAAADgAAAAAAAAAAAAAAAAAuAgAA&#10;ZHJzL2Uyb0RvYy54bWxQSwECLQAUAAYACAAAACEAAIBVO+IAAAALAQAADwAAAAAAAAAAAAAAAACF&#10;BAAAZHJzL2Rvd25yZXYueG1sUEsFBgAAAAAEAAQA8wAAAJQFAAAAAA==&#10;">
                <v:textbox>
                  <w:txbxContent>
                    <w:p w:rsidR="004C138E"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DOĞAN BİRLİK</w:t>
                      </w:r>
                      <w:r w:rsidRPr="001D755A">
                        <w:rPr>
                          <w:rFonts w:ascii="Times New Roman" w:hAnsi="Times New Roman" w:cs="Times New Roman"/>
                          <w:sz w:val="26"/>
                          <w:szCs w:val="26"/>
                        </w:rPr>
                        <w:t xml:space="preserve"> HAŞIL</w:t>
                      </w:r>
                      <w:r>
                        <w:rPr>
                          <w:rFonts w:ascii="Times New Roman" w:hAnsi="Times New Roman" w:cs="Times New Roman"/>
                          <w:sz w:val="26"/>
                          <w:szCs w:val="26"/>
                        </w:rPr>
                        <w:t xml:space="preserve"> VE</w:t>
                      </w:r>
                      <w:r w:rsidRPr="001D755A">
                        <w:rPr>
                          <w:rFonts w:ascii="Times New Roman" w:hAnsi="Times New Roman" w:cs="Times New Roman"/>
                          <w:sz w:val="26"/>
                          <w:szCs w:val="26"/>
                        </w:rPr>
                        <w:t xml:space="preserve"> TEKSTİL LİMİTED ŞİRKETİ</w:t>
                      </w:r>
                    </w:p>
                    <w:p w:rsidR="004C138E"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Pınarkent Mah. 200 Sok. No:5</w:t>
                      </w:r>
                    </w:p>
                    <w:p w:rsidR="004C138E"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Pamukkale/DENİZLİ</w:t>
                      </w:r>
                    </w:p>
                    <w:p w:rsidR="004C138E"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TİCARET SİCİL NO:18953</w:t>
                      </w:r>
                    </w:p>
                    <w:p w:rsidR="004C138E" w:rsidRPr="001D755A" w:rsidRDefault="004C138E" w:rsidP="000504CD">
                      <w:pPr>
                        <w:pStyle w:val="AralkYok"/>
                        <w:jc w:val="center"/>
                        <w:rPr>
                          <w:rFonts w:ascii="Times New Roman" w:hAnsi="Times New Roman" w:cs="Times New Roman"/>
                          <w:sz w:val="26"/>
                          <w:szCs w:val="26"/>
                        </w:rPr>
                      </w:pPr>
                      <w:r>
                        <w:rPr>
                          <w:rFonts w:ascii="Times New Roman" w:hAnsi="Times New Roman" w:cs="Times New Roman"/>
                          <w:sz w:val="26"/>
                          <w:szCs w:val="26"/>
                        </w:rPr>
                        <w:t>MERSİS NO: 0306 0056 3800 0012</w:t>
                      </w:r>
                    </w:p>
                    <w:p w:rsidR="004C138E" w:rsidRDefault="004C138E"/>
                  </w:txbxContent>
                </v:textbox>
                <w10:wrap type="square"/>
              </v:shape>
            </w:pict>
          </mc:Fallback>
        </mc:AlternateContent>
      </w:r>
      <w:r w:rsidR="00A411BE" w:rsidRPr="00B52D88">
        <w:rPr>
          <w:sz w:val="28"/>
          <w:szCs w:val="28"/>
        </w:rPr>
        <w:t xml:space="preserve">Politika, </w:t>
      </w:r>
      <w:r w:rsidR="001C1922" w:rsidRPr="00B52D88">
        <w:rPr>
          <w:sz w:val="28"/>
          <w:szCs w:val="28"/>
        </w:rPr>
        <w:t>Şirketi</w:t>
      </w:r>
      <w:r w:rsidR="00AB2BB1">
        <w:rPr>
          <w:sz w:val="28"/>
          <w:szCs w:val="28"/>
        </w:rPr>
        <w:t>mizin</w:t>
      </w:r>
      <w:r w:rsidR="00A411BE" w:rsidRPr="00B52D88">
        <w:rPr>
          <w:sz w:val="28"/>
          <w:szCs w:val="28"/>
        </w:rPr>
        <w:t xml:space="preserve"> internet sitesinde yayınlanmasının ardından yürürlüğe girmiş kabul edilir. Yürürlükten kaldırılmasına karar verilmesi halinde, Politika’nın ıslak imzalı eski nüshaları </w:t>
      </w:r>
      <w:r w:rsidR="008F78B7" w:rsidRPr="00B52D88">
        <w:rPr>
          <w:sz w:val="28"/>
          <w:szCs w:val="28"/>
        </w:rPr>
        <w:t>Şirket</w:t>
      </w:r>
      <w:r w:rsidR="00AB2BB1">
        <w:rPr>
          <w:sz w:val="28"/>
          <w:szCs w:val="28"/>
        </w:rPr>
        <w:t>imiz</w:t>
      </w:r>
      <w:r w:rsidR="00A411BE" w:rsidRPr="00B52D88">
        <w:rPr>
          <w:sz w:val="28"/>
          <w:szCs w:val="28"/>
        </w:rPr>
        <w:t xml:space="preserve"> tarafından iptal edilerek (iptal kaşesi vurularak veya iptal yazılarak) imzalanır ve en az </w:t>
      </w:r>
      <w:r w:rsidR="001817BD">
        <w:rPr>
          <w:sz w:val="28"/>
          <w:szCs w:val="28"/>
        </w:rPr>
        <w:t>10</w:t>
      </w:r>
      <w:r w:rsidR="00A411BE" w:rsidRPr="00B52D88">
        <w:rPr>
          <w:sz w:val="28"/>
          <w:szCs w:val="28"/>
        </w:rPr>
        <w:t xml:space="preserve"> yıl süre ile </w:t>
      </w:r>
      <w:r w:rsidR="008F78B7" w:rsidRPr="00B52D88">
        <w:rPr>
          <w:sz w:val="28"/>
          <w:szCs w:val="28"/>
        </w:rPr>
        <w:t>Şirket Merkezinde</w:t>
      </w:r>
      <w:r w:rsidR="00A411BE" w:rsidRPr="00B52D88">
        <w:rPr>
          <w:sz w:val="28"/>
          <w:szCs w:val="28"/>
        </w:rPr>
        <w:t xml:space="preserve"> saklanır.</w:t>
      </w:r>
    </w:p>
    <w:sectPr w:rsidR="00A411BE" w:rsidRPr="00B52D88" w:rsidSect="00B52D88">
      <w:headerReference w:type="default" r:id="rId11"/>
      <w:footerReference w:type="even" r:id="rId12"/>
      <w:footerReference w:type="default" r:id="rId13"/>
      <w:pgSz w:w="11900" w:h="16840"/>
      <w:pgMar w:top="16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3AE7" w:rsidRDefault="00FF3AE7" w:rsidP="00BD6ED2">
      <w:r>
        <w:separator/>
      </w:r>
    </w:p>
  </w:endnote>
  <w:endnote w:type="continuationSeparator" w:id="0">
    <w:p w:rsidR="00FF3AE7" w:rsidRDefault="00FF3AE7" w:rsidP="00BD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521589070"/>
      <w:docPartObj>
        <w:docPartGallery w:val="Page Numbers (Bottom of Page)"/>
        <w:docPartUnique/>
      </w:docPartObj>
    </w:sdtPr>
    <w:sdtEndPr>
      <w:rPr>
        <w:rStyle w:val="SayfaNumaras"/>
      </w:rPr>
    </w:sdtEndPr>
    <w:sdtContent>
      <w:p w:rsidR="004C138E" w:rsidRDefault="004C138E" w:rsidP="007B31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4C138E" w:rsidRDefault="004C13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9142356"/>
      <w:docPartObj>
        <w:docPartGallery w:val="Page Numbers (Bottom of Page)"/>
        <w:docPartUnique/>
      </w:docPartObj>
    </w:sdtPr>
    <w:sdtEndPr>
      <w:rPr>
        <w:rStyle w:val="SayfaNumaras"/>
      </w:rPr>
    </w:sdtEndPr>
    <w:sdtContent>
      <w:p w:rsidR="004C138E" w:rsidRDefault="004C138E" w:rsidP="007B31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4C138E" w:rsidRDefault="004C13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3AE7" w:rsidRDefault="00FF3AE7" w:rsidP="00BD6ED2">
      <w:r>
        <w:separator/>
      </w:r>
    </w:p>
  </w:footnote>
  <w:footnote w:type="continuationSeparator" w:id="0">
    <w:p w:rsidR="00FF3AE7" w:rsidRDefault="00FF3AE7" w:rsidP="00BD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38E" w:rsidRDefault="004C138E" w:rsidP="002E1A7A">
    <w:pPr>
      <w:pStyle w:val="stBilgi"/>
      <w:jc w:val="center"/>
      <w:rPr>
        <w:b/>
        <w:sz w:val="22"/>
        <w:szCs w:val="22"/>
      </w:rPr>
    </w:pPr>
    <w:r w:rsidRPr="002E1A7A">
      <w:rPr>
        <w:b/>
        <w:sz w:val="22"/>
        <w:szCs w:val="22"/>
      </w:rPr>
      <w:t>DOĞAN BİRLİK HAŞIL VE TEKSTİL LİMİTED ŞİRKETİ</w:t>
    </w:r>
    <w:r>
      <w:rPr>
        <w:b/>
        <w:sz w:val="22"/>
        <w:szCs w:val="22"/>
      </w:rPr>
      <w:t xml:space="preserve"> </w:t>
    </w:r>
  </w:p>
  <w:p w:rsidR="004C138E" w:rsidRDefault="004C138E" w:rsidP="002E1A7A">
    <w:pPr>
      <w:pStyle w:val="stBilgi"/>
      <w:jc w:val="center"/>
    </w:pPr>
    <w:r>
      <w:rPr>
        <w:b/>
        <w:sz w:val="22"/>
        <w:szCs w:val="22"/>
      </w:rPr>
      <w:t xml:space="preserve">ÖZEL NİTELİKLİ </w:t>
    </w:r>
    <w:r w:rsidRPr="00940FA5">
      <w:rPr>
        <w:b/>
        <w:sz w:val="22"/>
        <w:szCs w:val="22"/>
      </w:rPr>
      <w:t xml:space="preserve">KİŞİSEL VERİ </w:t>
    </w:r>
    <w:r>
      <w:rPr>
        <w:b/>
        <w:sz w:val="22"/>
        <w:szCs w:val="22"/>
      </w:rPr>
      <w:t xml:space="preserve">GÜVENLİK </w:t>
    </w:r>
    <w:r w:rsidRPr="00940FA5">
      <w:rPr>
        <w:b/>
        <w:sz w:val="22"/>
        <w:szCs w:val="22"/>
      </w:rPr>
      <w:t>SAKLAMA VE İ</w:t>
    </w:r>
    <w:r>
      <w:rPr>
        <w:b/>
        <w:sz w:val="22"/>
        <w:szCs w:val="22"/>
      </w:rPr>
      <w:t>M</w:t>
    </w:r>
    <w:r w:rsidRPr="00940FA5">
      <w:rPr>
        <w:b/>
        <w:sz w:val="22"/>
        <w:szCs w:val="22"/>
      </w:rPr>
      <w:t>HA POLİTİKASI</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ADC"/>
    <w:multiLevelType w:val="multilevel"/>
    <w:tmpl w:val="9B82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7C44B15"/>
    <w:multiLevelType w:val="hybridMultilevel"/>
    <w:tmpl w:val="5B44BF0E"/>
    <w:lvl w:ilvl="0" w:tplc="3DDA54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C2405E"/>
    <w:multiLevelType w:val="hybridMultilevel"/>
    <w:tmpl w:val="485EC908"/>
    <w:lvl w:ilvl="0" w:tplc="69AA0FF4">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B964F6"/>
    <w:multiLevelType w:val="hybridMultilevel"/>
    <w:tmpl w:val="929C16D8"/>
    <w:lvl w:ilvl="0" w:tplc="A6B277B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52"/>
    <w:rsid w:val="00020557"/>
    <w:rsid w:val="0004065F"/>
    <w:rsid w:val="00043967"/>
    <w:rsid w:val="000504CD"/>
    <w:rsid w:val="00051775"/>
    <w:rsid w:val="0005566B"/>
    <w:rsid w:val="0006610C"/>
    <w:rsid w:val="0008477F"/>
    <w:rsid w:val="000F3847"/>
    <w:rsid w:val="000F6EA6"/>
    <w:rsid w:val="00100863"/>
    <w:rsid w:val="0011688E"/>
    <w:rsid w:val="00146621"/>
    <w:rsid w:val="00154BDC"/>
    <w:rsid w:val="0017322A"/>
    <w:rsid w:val="001817BD"/>
    <w:rsid w:val="001A3F66"/>
    <w:rsid w:val="001B35A7"/>
    <w:rsid w:val="001C1922"/>
    <w:rsid w:val="001F601E"/>
    <w:rsid w:val="00210D5F"/>
    <w:rsid w:val="00245FCD"/>
    <w:rsid w:val="00254FAC"/>
    <w:rsid w:val="0027710A"/>
    <w:rsid w:val="002A5E32"/>
    <w:rsid w:val="002E1A7A"/>
    <w:rsid w:val="002E283F"/>
    <w:rsid w:val="002F7AE8"/>
    <w:rsid w:val="0030704D"/>
    <w:rsid w:val="00320148"/>
    <w:rsid w:val="00352C1D"/>
    <w:rsid w:val="00372333"/>
    <w:rsid w:val="003A0FA3"/>
    <w:rsid w:val="003A75D6"/>
    <w:rsid w:val="003C606C"/>
    <w:rsid w:val="0044225C"/>
    <w:rsid w:val="00450AFE"/>
    <w:rsid w:val="0045614A"/>
    <w:rsid w:val="00473D7C"/>
    <w:rsid w:val="004C138E"/>
    <w:rsid w:val="004D3EDB"/>
    <w:rsid w:val="004D5ACD"/>
    <w:rsid w:val="005366FA"/>
    <w:rsid w:val="0054773C"/>
    <w:rsid w:val="00571219"/>
    <w:rsid w:val="005905E6"/>
    <w:rsid w:val="005B3228"/>
    <w:rsid w:val="005E1031"/>
    <w:rsid w:val="005F06E0"/>
    <w:rsid w:val="006C4739"/>
    <w:rsid w:val="00717E91"/>
    <w:rsid w:val="00751EFE"/>
    <w:rsid w:val="00763D6E"/>
    <w:rsid w:val="007A15A4"/>
    <w:rsid w:val="007B31F7"/>
    <w:rsid w:val="007B3F7A"/>
    <w:rsid w:val="007D16B1"/>
    <w:rsid w:val="0080065B"/>
    <w:rsid w:val="00850844"/>
    <w:rsid w:val="00867391"/>
    <w:rsid w:val="00881B62"/>
    <w:rsid w:val="00892BCA"/>
    <w:rsid w:val="008A36CA"/>
    <w:rsid w:val="008B3091"/>
    <w:rsid w:val="008C7169"/>
    <w:rsid w:val="008E04A7"/>
    <w:rsid w:val="008E5AF4"/>
    <w:rsid w:val="008F6561"/>
    <w:rsid w:val="008F78B7"/>
    <w:rsid w:val="00926EE5"/>
    <w:rsid w:val="00940FA5"/>
    <w:rsid w:val="009746C8"/>
    <w:rsid w:val="009B7328"/>
    <w:rsid w:val="009E1181"/>
    <w:rsid w:val="00A10DF5"/>
    <w:rsid w:val="00A14D26"/>
    <w:rsid w:val="00A411BE"/>
    <w:rsid w:val="00A72D90"/>
    <w:rsid w:val="00AB1E09"/>
    <w:rsid w:val="00AB2BB1"/>
    <w:rsid w:val="00AD10F8"/>
    <w:rsid w:val="00AE168B"/>
    <w:rsid w:val="00AE3AB7"/>
    <w:rsid w:val="00AF3755"/>
    <w:rsid w:val="00AF51A9"/>
    <w:rsid w:val="00B02C3E"/>
    <w:rsid w:val="00B1180E"/>
    <w:rsid w:val="00B2045E"/>
    <w:rsid w:val="00B52D88"/>
    <w:rsid w:val="00BA0C6B"/>
    <w:rsid w:val="00BA6C39"/>
    <w:rsid w:val="00BC0D2C"/>
    <w:rsid w:val="00BD6ED2"/>
    <w:rsid w:val="00BE6ECE"/>
    <w:rsid w:val="00C05F32"/>
    <w:rsid w:val="00C1067F"/>
    <w:rsid w:val="00C5415A"/>
    <w:rsid w:val="00C75BF8"/>
    <w:rsid w:val="00C83EE4"/>
    <w:rsid w:val="00C919E0"/>
    <w:rsid w:val="00CD6464"/>
    <w:rsid w:val="00CF2E1D"/>
    <w:rsid w:val="00D42643"/>
    <w:rsid w:val="00D627DF"/>
    <w:rsid w:val="00D63950"/>
    <w:rsid w:val="00D72D7E"/>
    <w:rsid w:val="00D74E98"/>
    <w:rsid w:val="00D800D5"/>
    <w:rsid w:val="00D81AC7"/>
    <w:rsid w:val="00D94895"/>
    <w:rsid w:val="00DC155F"/>
    <w:rsid w:val="00DE1BC7"/>
    <w:rsid w:val="00E03A12"/>
    <w:rsid w:val="00E14278"/>
    <w:rsid w:val="00E27262"/>
    <w:rsid w:val="00E74FDD"/>
    <w:rsid w:val="00E774B4"/>
    <w:rsid w:val="00ED3497"/>
    <w:rsid w:val="00ED514D"/>
    <w:rsid w:val="00EE7752"/>
    <w:rsid w:val="00F04A6B"/>
    <w:rsid w:val="00F247E6"/>
    <w:rsid w:val="00F7566C"/>
    <w:rsid w:val="00F8232C"/>
    <w:rsid w:val="00F86683"/>
    <w:rsid w:val="00FA4B64"/>
    <w:rsid w:val="00FB6A0B"/>
    <w:rsid w:val="00FC644A"/>
    <w:rsid w:val="00FD6BBC"/>
    <w:rsid w:val="00FE4F16"/>
    <w:rsid w:val="00FF3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E20A"/>
  <w15:chartTrackingRefBased/>
  <w15:docId w15:val="{A3F6CF5F-0103-D740-B31C-03FF5248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E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7752"/>
    <w:pPr>
      <w:autoSpaceDE w:val="0"/>
      <w:autoSpaceDN w:val="0"/>
      <w:adjustRightInd w:val="0"/>
    </w:pPr>
    <w:rPr>
      <w:rFonts w:ascii="Calibri Light" w:hAnsi="Calibri Light" w:cs="Calibri Light"/>
      <w:color w:val="000000"/>
    </w:rPr>
  </w:style>
  <w:style w:type="table" w:styleId="TabloKlavuzu">
    <w:name w:val="Table Grid"/>
    <w:basedOn w:val="NormalTablo"/>
    <w:uiPriority w:val="39"/>
    <w:rsid w:val="0027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AC7"/>
    <w:pPr>
      <w:ind w:left="720"/>
      <w:contextualSpacing/>
    </w:pPr>
  </w:style>
  <w:style w:type="paragraph" w:styleId="AltBilgi">
    <w:name w:val="footer"/>
    <w:basedOn w:val="Normal"/>
    <w:link w:val="AltBilgiChar"/>
    <w:uiPriority w:val="99"/>
    <w:unhideWhenUsed/>
    <w:rsid w:val="00BD6ED2"/>
    <w:pPr>
      <w:tabs>
        <w:tab w:val="center" w:pos="4536"/>
        <w:tab w:val="right" w:pos="9072"/>
      </w:tabs>
    </w:pPr>
  </w:style>
  <w:style w:type="character" w:customStyle="1" w:styleId="AltBilgiChar">
    <w:name w:val="Alt Bilgi Char"/>
    <w:basedOn w:val="VarsaylanParagrafYazTipi"/>
    <w:link w:val="AltBilgi"/>
    <w:uiPriority w:val="99"/>
    <w:rsid w:val="00BD6ED2"/>
  </w:style>
  <w:style w:type="character" w:styleId="SayfaNumaras">
    <w:name w:val="page number"/>
    <w:basedOn w:val="VarsaylanParagrafYazTipi"/>
    <w:uiPriority w:val="99"/>
    <w:semiHidden/>
    <w:unhideWhenUsed/>
    <w:rsid w:val="00BD6ED2"/>
  </w:style>
  <w:style w:type="paragraph" w:styleId="stBilgi">
    <w:name w:val="header"/>
    <w:basedOn w:val="Normal"/>
    <w:link w:val="stBilgiChar"/>
    <w:uiPriority w:val="99"/>
    <w:unhideWhenUsed/>
    <w:rsid w:val="002E1A7A"/>
    <w:pPr>
      <w:tabs>
        <w:tab w:val="center" w:pos="4536"/>
        <w:tab w:val="right" w:pos="9072"/>
      </w:tabs>
    </w:pPr>
  </w:style>
  <w:style w:type="character" w:customStyle="1" w:styleId="stBilgiChar">
    <w:name w:val="Üst Bilgi Char"/>
    <w:basedOn w:val="VarsaylanParagrafYazTipi"/>
    <w:link w:val="stBilgi"/>
    <w:uiPriority w:val="99"/>
    <w:rsid w:val="002E1A7A"/>
  </w:style>
  <w:style w:type="character" w:styleId="Kpr">
    <w:name w:val="Hyperlink"/>
    <w:basedOn w:val="VarsaylanParagrafYazTipi"/>
    <w:uiPriority w:val="99"/>
    <w:unhideWhenUsed/>
    <w:rsid w:val="00FA4B64"/>
    <w:rPr>
      <w:color w:val="0563C1" w:themeColor="hyperlink"/>
      <w:u w:val="single"/>
    </w:rPr>
  </w:style>
  <w:style w:type="character" w:styleId="zmlenmeyenBahsetme">
    <w:name w:val="Unresolved Mention"/>
    <w:basedOn w:val="VarsaylanParagrafYazTipi"/>
    <w:uiPriority w:val="99"/>
    <w:semiHidden/>
    <w:unhideWhenUsed/>
    <w:rsid w:val="00FA4B64"/>
    <w:rPr>
      <w:color w:val="605E5C"/>
      <w:shd w:val="clear" w:color="auto" w:fill="E1DFDD"/>
    </w:rPr>
  </w:style>
  <w:style w:type="paragraph" w:styleId="AralkYok">
    <w:name w:val="No Spacing"/>
    <w:uiPriority w:val="1"/>
    <w:qFormat/>
    <w:rsid w:val="000504CD"/>
    <w:rPr>
      <w:sz w:val="22"/>
      <w:szCs w:val="22"/>
    </w:rPr>
  </w:style>
  <w:style w:type="paragraph" w:styleId="BalonMetni">
    <w:name w:val="Balloon Text"/>
    <w:basedOn w:val="Normal"/>
    <w:link w:val="BalonMetniChar"/>
    <w:uiPriority w:val="99"/>
    <w:semiHidden/>
    <w:unhideWhenUsed/>
    <w:rsid w:val="00FC64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ganbirliktekstil.com.tr" TargetMode="External"/><Relationship Id="rId4" Type="http://schemas.openxmlformats.org/officeDocument/2006/relationships/settings" Target="settings.xml"/><Relationship Id="rId9" Type="http://schemas.openxmlformats.org/officeDocument/2006/relationships/hyperlink" Target="mailto:info@doganbirliktekstil.com.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E0C0-8030-4AA0-81BB-6DC70EF7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5151</Words>
  <Characters>29364</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YILDIRIM</dc:creator>
  <cp:keywords/>
  <dc:description/>
  <cp:lastModifiedBy>ÖZKAN YILDIRIM</cp:lastModifiedBy>
  <cp:revision>15</cp:revision>
  <cp:lastPrinted>2020-01-12T14:36:00Z</cp:lastPrinted>
  <dcterms:created xsi:type="dcterms:W3CDTF">2020-06-05T15:32:00Z</dcterms:created>
  <dcterms:modified xsi:type="dcterms:W3CDTF">2020-06-14T08:06:00Z</dcterms:modified>
</cp:coreProperties>
</file>